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9E8" w:rsidRPr="005C3597" w:rsidRDefault="00870170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Prostokąt 1" o:spid="_x0000_s1026" style="position:absolute;margin-left:-35.65pt;margin-top:-34.9pt;width:110.25pt;height:83.2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" filled="f" stroked="f" strokeweight="1pt">
            <v:path arrowok="t"/>
            <v:textbox>
              <w:txbxContent>
                <w:p w:rsidR="00AA7A53" w:rsidRDefault="00AA7A53" w:rsidP="00AA7A5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28512" cy="936000"/>
                        <wp:effectExtent l="0" t="0" r="635" b="0"/>
                        <wp:docPr id="12" name="Obraz 12" descr="C:\Users\user\Desktop\logo\logo_muzeum_CMY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logo\logo_muzeum_CMY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512" cy="93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</w:rPr>
        <w:pict>
          <v:rect id="Prostokąt 3" o:spid="_x0000_s1027" style="position:absolute;margin-left:-40.1pt;margin-top:-40.1pt;width:526.5pt;height:93pt;flip:x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" filled="f" stroked="f" strokecolor="#aeaaaa [2414]" strokeweight="1.5pt">
            <v:stroke joinstyle="round" endcap="round"/>
            <v:textbox>
              <w:txbxContent>
                <w:p w:rsidR="00B671F1" w:rsidRDefault="00B671F1" w:rsidP="00663E43">
                  <w:pPr>
                    <w:spacing w:after="0" w:line="240" w:lineRule="auto"/>
                    <w:jc w:val="right"/>
                    <w:rPr>
                      <w:rFonts w:ascii="Georgia" w:hAnsi="Georgia"/>
                      <w:b/>
                      <w:i/>
                      <w:sz w:val="24"/>
                      <w:szCs w:val="24"/>
                    </w:rPr>
                  </w:pPr>
                </w:p>
                <w:p w:rsidR="00B671F1" w:rsidRDefault="00B671F1" w:rsidP="00AA7A53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i/>
                      <w:sz w:val="24"/>
                      <w:szCs w:val="24"/>
                    </w:rPr>
                  </w:pPr>
                  <w:r w:rsidRPr="00170F7E">
                    <w:rPr>
                      <w:rFonts w:ascii="Georgia" w:hAnsi="Georgia"/>
                      <w:b/>
                      <w:i/>
                      <w:sz w:val="24"/>
                      <w:szCs w:val="24"/>
                    </w:rPr>
                    <w:t>MUZEUM POGRANICZA ŚLĄSKO-ŁUŻYCKIEGO</w:t>
                  </w:r>
                  <w:r>
                    <w:rPr>
                      <w:rFonts w:ascii="Georgia" w:hAnsi="Georgia"/>
                      <w:b/>
                      <w:i/>
                      <w:sz w:val="24"/>
                      <w:szCs w:val="24"/>
                    </w:rPr>
                    <w:t xml:space="preserve"> w ŻARACH</w:t>
                  </w:r>
                </w:p>
                <w:p w:rsidR="00B671F1" w:rsidRPr="00457F0C" w:rsidRDefault="00B671F1" w:rsidP="00AA7A53">
                  <w:pPr>
                    <w:spacing w:after="0" w:line="240" w:lineRule="auto"/>
                    <w:jc w:val="center"/>
                    <w:rPr>
                      <w:rFonts w:ascii="Georgia" w:hAnsi="Georgia"/>
                      <w:i/>
                    </w:rPr>
                  </w:pPr>
                  <w:r>
                    <w:rPr>
                      <w:rFonts w:ascii="Georgia" w:hAnsi="Georgia"/>
                      <w:i/>
                    </w:rPr>
                    <w:t>pl. Kard. Stefana Wyszyńskiego</w:t>
                  </w:r>
                  <w:r w:rsidRPr="00457F0C">
                    <w:rPr>
                      <w:rFonts w:ascii="Georgia" w:hAnsi="Georgia"/>
                      <w:i/>
                    </w:rPr>
                    <w:t xml:space="preserve"> 2; 68-200 Żary; tel. 68 3638370,</w:t>
                  </w:r>
                </w:p>
                <w:p w:rsidR="00B671F1" w:rsidRPr="00457F0C" w:rsidRDefault="00870170" w:rsidP="00AA7A53">
                  <w:pPr>
                    <w:spacing w:after="0" w:line="240" w:lineRule="auto"/>
                    <w:jc w:val="center"/>
                    <w:rPr>
                      <w:rFonts w:ascii="Georgia" w:hAnsi="Georgia"/>
                      <w:i/>
                    </w:rPr>
                  </w:pPr>
                  <w:hyperlink r:id="rId8" w:history="1">
                    <w:r w:rsidR="00B671F1" w:rsidRPr="00AA7A53">
                      <w:rPr>
                        <w:rStyle w:val="Hipercze"/>
                        <w:rFonts w:ascii="Georgia" w:hAnsi="Georgia"/>
                        <w:i/>
                        <w:color w:val="000000" w:themeColor="text1"/>
                        <w:u w:val="none"/>
                      </w:rPr>
                      <w:t>www.muzeumzary.pl</w:t>
                    </w:r>
                  </w:hyperlink>
                  <w:r w:rsidR="00B671F1" w:rsidRPr="00AA7A53">
                    <w:rPr>
                      <w:rFonts w:ascii="Georgia" w:hAnsi="Georgia"/>
                      <w:i/>
                    </w:rPr>
                    <w:t xml:space="preserve">; </w:t>
                  </w:r>
                  <w:r w:rsidR="00B671F1" w:rsidRPr="00457F0C">
                    <w:rPr>
                      <w:rFonts w:ascii="Georgia" w:hAnsi="Georgia"/>
                      <w:i/>
                    </w:rPr>
                    <w:t>e-mail: muzeum@</w:t>
                  </w:r>
                  <w:r w:rsidR="00B671F1">
                    <w:rPr>
                      <w:rFonts w:ascii="Georgia" w:hAnsi="Georgia"/>
                      <w:i/>
                    </w:rPr>
                    <w:t>muzeumzary</w:t>
                  </w:r>
                  <w:r w:rsidR="00B671F1" w:rsidRPr="00457F0C">
                    <w:rPr>
                      <w:rFonts w:ascii="Georgia" w:hAnsi="Georgia"/>
                      <w:i/>
                    </w:rPr>
                    <w:t>.pl</w:t>
                  </w:r>
                </w:p>
              </w:txbxContent>
            </v:textbox>
          </v:rect>
        </w:pict>
      </w:r>
    </w:p>
    <w:p w:rsidR="004119E8" w:rsidRPr="005C3597" w:rsidRDefault="004119E8" w:rsidP="004119E8">
      <w:pPr>
        <w:rPr>
          <w:rFonts w:ascii="Arial" w:hAnsi="Arial" w:cs="Arial"/>
        </w:rPr>
      </w:pPr>
    </w:p>
    <w:p w:rsidR="006C449E" w:rsidRPr="002F0821" w:rsidRDefault="006C449E" w:rsidP="00593796">
      <w:pPr>
        <w:rPr>
          <w:rFonts w:ascii="Verdana" w:hAnsi="Verdana" w:cs="Arial"/>
          <w:sz w:val="16"/>
          <w:szCs w:val="16"/>
        </w:rPr>
      </w:pPr>
    </w:p>
    <w:p w:rsidR="006C449E" w:rsidRPr="006358FC" w:rsidRDefault="006C449E" w:rsidP="006C44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8FC">
        <w:rPr>
          <w:rFonts w:ascii="Times New Roman" w:hAnsi="Times New Roman" w:cs="Times New Roman"/>
          <w:b/>
          <w:sz w:val="24"/>
          <w:szCs w:val="24"/>
        </w:rPr>
        <w:t>ZASADY KONKURSU WIEDZY HISTORYCZNEJ</w:t>
      </w:r>
    </w:p>
    <w:p w:rsidR="00095413" w:rsidRPr="00CB452F" w:rsidRDefault="004E31A4" w:rsidP="00CB452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B452F">
        <w:rPr>
          <w:rFonts w:ascii="Times New Roman" w:hAnsi="Times New Roman" w:cs="Times New Roman"/>
          <w:b/>
          <w:i/>
          <w:sz w:val="32"/>
          <w:szCs w:val="32"/>
        </w:rPr>
        <w:t>„</w:t>
      </w:r>
      <w:r w:rsidR="00AE1B27" w:rsidRPr="00CB452F">
        <w:rPr>
          <w:rFonts w:ascii="Times New Roman" w:hAnsi="Times New Roman" w:cs="Times New Roman"/>
          <w:b/>
          <w:i/>
          <w:sz w:val="32"/>
          <w:szCs w:val="32"/>
        </w:rPr>
        <w:t>Wiem wszystko o mitach</w:t>
      </w:r>
      <w:r w:rsidRPr="00CB452F">
        <w:rPr>
          <w:rFonts w:ascii="Times New Roman" w:hAnsi="Times New Roman" w:cs="Times New Roman"/>
          <w:b/>
          <w:i/>
          <w:sz w:val="32"/>
          <w:szCs w:val="32"/>
        </w:rPr>
        <w:t xml:space="preserve">” </w:t>
      </w:r>
    </w:p>
    <w:p w:rsidR="00095413" w:rsidRPr="00095413" w:rsidRDefault="006C449E" w:rsidP="0009541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8FC">
        <w:rPr>
          <w:rFonts w:ascii="Times New Roman" w:hAnsi="Times New Roman" w:cs="Times New Roman"/>
          <w:b/>
          <w:sz w:val="24"/>
          <w:szCs w:val="24"/>
        </w:rPr>
        <w:t xml:space="preserve">Data konkursu: </w:t>
      </w:r>
      <w:r w:rsidR="00AE1B27">
        <w:rPr>
          <w:rFonts w:ascii="Times New Roman" w:hAnsi="Times New Roman" w:cs="Times New Roman"/>
          <w:b/>
          <w:sz w:val="24"/>
          <w:szCs w:val="24"/>
        </w:rPr>
        <w:t>22 kwietnia</w:t>
      </w:r>
      <w:r w:rsidR="00487C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58FC">
        <w:rPr>
          <w:rFonts w:ascii="Times New Roman" w:hAnsi="Times New Roman" w:cs="Times New Roman"/>
          <w:b/>
          <w:sz w:val="24"/>
          <w:szCs w:val="24"/>
        </w:rPr>
        <w:t>202</w:t>
      </w:r>
      <w:r w:rsidR="0006792B" w:rsidRPr="006358FC">
        <w:rPr>
          <w:rFonts w:ascii="Times New Roman" w:hAnsi="Times New Roman" w:cs="Times New Roman"/>
          <w:b/>
          <w:sz w:val="24"/>
          <w:szCs w:val="24"/>
        </w:rPr>
        <w:t>2</w:t>
      </w:r>
      <w:r w:rsidRPr="006358FC">
        <w:rPr>
          <w:rFonts w:ascii="Times New Roman" w:hAnsi="Times New Roman" w:cs="Times New Roman"/>
          <w:b/>
          <w:sz w:val="24"/>
          <w:szCs w:val="24"/>
        </w:rPr>
        <w:t xml:space="preserve"> r. od godz. </w:t>
      </w:r>
      <w:r w:rsidR="00AA4AAF" w:rsidRPr="006358FC">
        <w:rPr>
          <w:rFonts w:ascii="Times New Roman" w:hAnsi="Times New Roman" w:cs="Times New Roman"/>
          <w:b/>
          <w:sz w:val="24"/>
          <w:szCs w:val="24"/>
        </w:rPr>
        <w:t>9</w:t>
      </w:r>
      <w:r w:rsidRPr="006358FC">
        <w:rPr>
          <w:rFonts w:ascii="Times New Roman" w:hAnsi="Times New Roman" w:cs="Times New Roman"/>
          <w:b/>
          <w:sz w:val="24"/>
          <w:szCs w:val="24"/>
        </w:rPr>
        <w:t>:00</w:t>
      </w:r>
    </w:p>
    <w:p w:rsidR="006C449E" w:rsidRPr="00095413" w:rsidRDefault="006C449E" w:rsidP="00095413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002060"/>
        </w:rPr>
      </w:pPr>
      <w:r w:rsidRPr="00095413">
        <w:rPr>
          <w:rFonts w:ascii="Times New Roman" w:hAnsi="Times New Roman" w:cs="Times New Roman"/>
        </w:rPr>
        <w:tab/>
        <w:t>Muzeum Pogranicza Śląsko-Łużyckiego w Żarach w ramach</w:t>
      </w:r>
      <w:r w:rsidR="00487C69">
        <w:rPr>
          <w:rFonts w:ascii="Times New Roman" w:hAnsi="Times New Roman" w:cs="Times New Roman"/>
        </w:rPr>
        <w:t xml:space="preserve"> </w:t>
      </w:r>
      <w:r w:rsidRPr="00095413">
        <w:rPr>
          <w:rFonts w:ascii="Times New Roman" w:hAnsi="Times New Roman" w:cs="Times New Roman"/>
          <w:b/>
        </w:rPr>
        <w:t>V</w:t>
      </w:r>
      <w:r w:rsidR="00510E90" w:rsidRPr="00095413">
        <w:rPr>
          <w:rFonts w:ascii="Times New Roman" w:hAnsi="Times New Roman" w:cs="Times New Roman"/>
          <w:b/>
        </w:rPr>
        <w:t>I</w:t>
      </w:r>
      <w:r w:rsidRPr="00095413">
        <w:rPr>
          <w:rFonts w:ascii="Times New Roman" w:hAnsi="Times New Roman" w:cs="Times New Roman"/>
          <w:b/>
        </w:rPr>
        <w:t>I Turnieju Wiedzy Historycznej</w:t>
      </w:r>
      <w:r w:rsidRPr="00095413">
        <w:rPr>
          <w:rFonts w:ascii="Times New Roman" w:hAnsi="Times New Roman" w:cs="Times New Roman"/>
        </w:rPr>
        <w:t xml:space="preserve"> ogłasza konkurs dla uczniów szkół podstawowych (kl. VI-VIII) i szkół ponadpodstawowych powiatu żarskiego, pt. </w:t>
      </w:r>
      <w:r w:rsidR="00AE1B27" w:rsidRPr="00AE1B27">
        <w:rPr>
          <w:rFonts w:ascii="Times New Roman" w:hAnsi="Times New Roman" w:cs="Times New Roman"/>
        </w:rPr>
        <w:t>„Wiem wszystko o mitach”</w:t>
      </w:r>
    </w:p>
    <w:p w:rsidR="004E720E" w:rsidRPr="00095413" w:rsidRDefault="006C449E" w:rsidP="00095413">
      <w:pPr>
        <w:pStyle w:val="NormalnyWeb"/>
        <w:spacing w:before="0" w:beforeAutospacing="0" w:after="0" w:afterAutospacing="0" w:line="360" w:lineRule="auto"/>
        <w:jc w:val="both"/>
        <w:rPr>
          <w:color w:val="000000"/>
        </w:rPr>
      </w:pPr>
      <w:r w:rsidRPr="00095413">
        <w:tab/>
        <w:t>Konkur</w:t>
      </w:r>
      <w:r w:rsidR="0038560F" w:rsidRPr="00095413">
        <w:t>s w formie testu odbędzie się w</w:t>
      </w:r>
      <w:r w:rsidR="00AE1B27">
        <w:t xml:space="preserve"> 22 kwietnia</w:t>
      </w:r>
      <w:r w:rsidR="004E31A4" w:rsidRPr="00095413">
        <w:rPr>
          <w:b/>
          <w:color w:val="FF0000"/>
        </w:rPr>
        <w:t xml:space="preserve">, </w:t>
      </w:r>
      <w:r w:rsidRPr="00095413">
        <w:rPr>
          <w:color w:val="000000"/>
        </w:rPr>
        <w:t xml:space="preserve">w Sali Konferencyjnej Muzeum Pogranicza Śląsko-Łużyckiego w Żarach. </w:t>
      </w:r>
    </w:p>
    <w:p w:rsidR="00A442AF" w:rsidRPr="00095413" w:rsidRDefault="002F0821" w:rsidP="00095413">
      <w:pPr>
        <w:pStyle w:val="NormalnyWeb"/>
        <w:spacing w:before="0" w:beforeAutospacing="0" w:after="0" w:afterAutospacing="0" w:line="360" w:lineRule="auto"/>
        <w:ind w:firstLine="708"/>
        <w:jc w:val="both"/>
      </w:pPr>
      <w:r w:rsidRPr="00095413">
        <w:t xml:space="preserve">Organizator zastrzega sobie prawo dostosowania formuły konkursu do aktualnie obowiązujących obostrzeń </w:t>
      </w:r>
      <w:r w:rsidR="006C449E" w:rsidRPr="00095413">
        <w:t>związan</w:t>
      </w:r>
      <w:r w:rsidRPr="00095413">
        <w:t>ych</w:t>
      </w:r>
      <w:r w:rsidR="006C449E" w:rsidRPr="00095413">
        <w:t xml:space="preserve"> z COVID-19</w:t>
      </w:r>
      <w:r w:rsidRPr="00095413">
        <w:t>.</w:t>
      </w:r>
      <w:r w:rsidR="00095413" w:rsidRPr="00095413">
        <w:t xml:space="preserve"> </w:t>
      </w:r>
      <w:r w:rsidRPr="00095413">
        <w:t xml:space="preserve">Zgodnie </w:t>
      </w:r>
      <w:r w:rsidR="004E720E" w:rsidRPr="00095413">
        <w:t xml:space="preserve">z </w:t>
      </w:r>
      <w:r w:rsidRPr="00095413">
        <w:t xml:space="preserve">regulaminem VII Turnieju Wiedzy Historycznej organizator zastrzega sobie prawo do zmiany terminu lub odwołania konkursu w przypadku pogorszenia się sytuacji epidemicznej. </w:t>
      </w:r>
      <w:r w:rsidR="006C449E" w:rsidRPr="00095413">
        <w:t>O szczegółach będziemy informować w późniejszym terminie.</w:t>
      </w:r>
    </w:p>
    <w:p w:rsidR="006C449E" w:rsidRDefault="006C449E" w:rsidP="00095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5413">
        <w:rPr>
          <w:rFonts w:ascii="Times New Roman" w:hAnsi="Times New Roman" w:cs="Times New Roman"/>
          <w:sz w:val="24"/>
          <w:szCs w:val="24"/>
        </w:rPr>
        <w:t xml:space="preserve">Konkurs jest indywidualny.  </w:t>
      </w:r>
    </w:p>
    <w:p w:rsidR="00095413" w:rsidRDefault="00095413" w:rsidP="00095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8FC">
        <w:rPr>
          <w:rFonts w:ascii="Times New Roman" w:hAnsi="Times New Roman" w:cs="Times New Roman"/>
          <w:sz w:val="24"/>
          <w:szCs w:val="24"/>
        </w:rPr>
        <w:t>Dla zwycięzców przewidziane są nagrody, a dla pozostałych uczestników dyplomy.</w:t>
      </w:r>
    </w:p>
    <w:p w:rsidR="00095413" w:rsidRPr="00095413" w:rsidRDefault="00095413" w:rsidP="00095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1B27" w:rsidRPr="00095413" w:rsidRDefault="006C449E" w:rsidP="006C449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C6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  <w:r w:rsidRPr="00487C6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Na zgłoszenia czekamy do</w:t>
      </w:r>
      <w:r w:rsidR="00AE1B2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21 kwietnia</w:t>
      </w:r>
      <w:r w:rsidR="00A442AF" w:rsidRPr="00487C6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do godziny 1</w:t>
      </w:r>
      <w:r w:rsidR="00871991" w:rsidRPr="00487C69">
        <w:rPr>
          <w:rFonts w:ascii="Times New Roman" w:hAnsi="Times New Roman" w:cs="Times New Roman"/>
          <w:b/>
          <w:color w:val="FF0000"/>
          <w:sz w:val="32"/>
          <w:szCs w:val="32"/>
        </w:rPr>
        <w:t>6</w:t>
      </w:r>
      <w:r w:rsidR="00A442AF" w:rsidRPr="00487C69">
        <w:rPr>
          <w:rFonts w:ascii="Times New Roman" w:hAnsi="Times New Roman" w:cs="Times New Roman"/>
          <w:b/>
          <w:color w:val="FF0000"/>
          <w:sz w:val="32"/>
          <w:szCs w:val="32"/>
        </w:rPr>
        <w:t>.00</w:t>
      </w:r>
      <w:r w:rsidRPr="00487C69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4E31A4" w:rsidRPr="006358F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6358FC">
        <w:rPr>
          <w:rFonts w:ascii="Times New Roman" w:hAnsi="Times New Roman" w:cs="Times New Roman"/>
          <w:sz w:val="24"/>
          <w:szCs w:val="24"/>
        </w:rPr>
        <w:t xml:space="preserve">Każda szkoła z powiatu żarskiego może zgłosić </w:t>
      </w:r>
      <w:r w:rsidRPr="00095413">
        <w:rPr>
          <w:rFonts w:ascii="Times New Roman" w:hAnsi="Times New Roman" w:cs="Times New Roman"/>
          <w:sz w:val="24"/>
          <w:szCs w:val="24"/>
        </w:rPr>
        <w:t>maksymalnie czworo uczestników</w:t>
      </w:r>
      <w:r w:rsidRPr="006358FC">
        <w:rPr>
          <w:rFonts w:ascii="Times New Roman" w:hAnsi="Times New Roman" w:cs="Times New Roman"/>
          <w:sz w:val="24"/>
          <w:szCs w:val="24"/>
        </w:rPr>
        <w:t xml:space="preserve">. Zgłoszenia można dokonać na załączonym formularzu drogą mailową: </w:t>
      </w:r>
      <w:hyperlink r:id="rId9" w:history="1">
        <w:r w:rsidR="00980D4C" w:rsidRPr="00487C69">
          <w:rPr>
            <w:rStyle w:val="Hipercze"/>
            <w:rFonts w:ascii="Times New Roman" w:hAnsi="Times New Roman" w:cs="Times New Roman"/>
            <w:sz w:val="24"/>
            <w:szCs w:val="24"/>
            <w:u w:val="none"/>
          </w:rPr>
          <w:t>m.maciejewski@muzeumzary.pl</w:t>
        </w:r>
      </w:hyperlink>
      <w:r w:rsidR="00980D4C" w:rsidRPr="006358FC">
        <w:rPr>
          <w:rFonts w:ascii="Times New Roman" w:hAnsi="Times New Roman" w:cs="Times New Roman"/>
          <w:sz w:val="24"/>
          <w:szCs w:val="24"/>
        </w:rPr>
        <w:t xml:space="preserve"> l</w:t>
      </w:r>
      <w:r w:rsidR="005C3597" w:rsidRPr="006358FC">
        <w:rPr>
          <w:rFonts w:ascii="Times New Roman" w:hAnsi="Times New Roman" w:cs="Times New Roman"/>
          <w:sz w:val="24"/>
          <w:szCs w:val="24"/>
        </w:rPr>
        <w:t xml:space="preserve">ub </w:t>
      </w:r>
      <w:r w:rsidRPr="006358FC">
        <w:rPr>
          <w:rFonts w:ascii="Times New Roman" w:hAnsi="Times New Roman" w:cs="Times New Roman"/>
          <w:sz w:val="24"/>
          <w:szCs w:val="24"/>
        </w:rPr>
        <w:t>osobiście w siedzibie Muzeum Pogranicza Śląsko-Łużyckiego w Żarach, pl. Kardynała Stefana Wyszyńskiego 2.</w:t>
      </w:r>
    </w:p>
    <w:p w:rsidR="00AD2C4C" w:rsidRDefault="006C449E" w:rsidP="000954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8FC">
        <w:rPr>
          <w:rFonts w:ascii="Times New Roman" w:hAnsi="Times New Roman" w:cs="Times New Roman"/>
          <w:b/>
          <w:sz w:val="24"/>
          <w:szCs w:val="24"/>
        </w:rPr>
        <w:t>Zagadnienia:</w:t>
      </w:r>
    </w:p>
    <w:p w:rsidR="00AE1B27" w:rsidRPr="00AE1B27" w:rsidRDefault="00AE1B27" w:rsidP="000954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B27">
        <w:rPr>
          <w:rFonts w:ascii="Times New Roman" w:hAnsi="Times New Roman" w:cs="Times New Roman"/>
          <w:sz w:val="24"/>
          <w:szCs w:val="24"/>
        </w:rPr>
        <w:t>- Mitologia egipska</w:t>
      </w:r>
    </w:p>
    <w:p w:rsidR="00AE1B27" w:rsidRPr="00AE1B27" w:rsidRDefault="00AE1B27" w:rsidP="000954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B27">
        <w:rPr>
          <w:rFonts w:ascii="Times New Roman" w:hAnsi="Times New Roman" w:cs="Times New Roman"/>
          <w:sz w:val="24"/>
          <w:szCs w:val="24"/>
        </w:rPr>
        <w:t>- Mitologia grecka</w:t>
      </w:r>
    </w:p>
    <w:p w:rsidR="00AE1B27" w:rsidRPr="00AE1B27" w:rsidRDefault="00AE1B27" w:rsidP="000954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B27">
        <w:rPr>
          <w:rFonts w:ascii="Times New Roman" w:hAnsi="Times New Roman" w:cs="Times New Roman"/>
          <w:sz w:val="24"/>
          <w:szCs w:val="24"/>
        </w:rPr>
        <w:t>- Mitologia rzymska</w:t>
      </w:r>
    </w:p>
    <w:p w:rsidR="00AE1B27" w:rsidRPr="00AE1B27" w:rsidRDefault="00AE1B27" w:rsidP="000954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B27">
        <w:rPr>
          <w:rFonts w:ascii="Times New Roman" w:hAnsi="Times New Roman" w:cs="Times New Roman"/>
          <w:sz w:val="24"/>
          <w:szCs w:val="24"/>
        </w:rPr>
        <w:t>- Mitologia nordycka</w:t>
      </w:r>
    </w:p>
    <w:p w:rsidR="00AE1B27" w:rsidRPr="00AE1B27" w:rsidRDefault="00AE1B27" w:rsidP="000954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B27">
        <w:rPr>
          <w:rFonts w:ascii="Times New Roman" w:hAnsi="Times New Roman" w:cs="Times New Roman"/>
          <w:sz w:val="24"/>
          <w:szCs w:val="24"/>
        </w:rPr>
        <w:t>- Mitologia słowiańska</w:t>
      </w:r>
    </w:p>
    <w:p w:rsidR="00BC77BC" w:rsidRPr="006358FC" w:rsidRDefault="00BC77BC" w:rsidP="000954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D13" w:rsidRDefault="00727D13" w:rsidP="00727D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358FC">
        <w:rPr>
          <w:rFonts w:ascii="Times New Roman" w:hAnsi="Times New Roman" w:cs="Times New Roman"/>
          <w:b/>
          <w:sz w:val="24"/>
          <w:szCs w:val="24"/>
        </w:rPr>
        <w:t>Zalecana literatura:</w:t>
      </w:r>
      <w:bookmarkStart w:id="0" w:name="_GoBack"/>
      <w:bookmarkEnd w:id="0"/>
    </w:p>
    <w:p w:rsidR="00AE1B27" w:rsidRDefault="00AE1B27" w:rsidP="00727D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1B27" w:rsidRDefault="00AE1B27" w:rsidP="00BC77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J. </w:t>
      </w:r>
      <w:proofErr w:type="spellStart"/>
      <w:r>
        <w:rPr>
          <w:rFonts w:ascii="Times New Roman" w:hAnsi="Times New Roman" w:cs="Times New Roman"/>
          <w:sz w:val="24"/>
          <w:szCs w:val="24"/>
        </w:rPr>
        <w:t>Černý</w:t>
      </w:r>
      <w:proofErr w:type="spellEnd"/>
      <w:r>
        <w:rPr>
          <w:rFonts w:ascii="Times New Roman" w:hAnsi="Times New Roman" w:cs="Times New Roman"/>
          <w:sz w:val="24"/>
          <w:szCs w:val="24"/>
        </w:rPr>
        <w:t>. Religia starożytnych Egipcjan</w:t>
      </w:r>
      <w:r w:rsidRPr="00AE1B27">
        <w:rPr>
          <w:rFonts w:ascii="Times New Roman" w:hAnsi="Times New Roman" w:cs="Times New Roman"/>
          <w:sz w:val="24"/>
          <w:szCs w:val="24"/>
        </w:rPr>
        <w:t>, Warszawa 1972</w:t>
      </w:r>
    </w:p>
    <w:p w:rsidR="00F17B7D" w:rsidRDefault="00F17B7D" w:rsidP="00BC77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J.</w:t>
      </w:r>
      <w:r w:rsidRPr="00F17B7D">
        <w:rPr>
          <w:rFonts w:ascii="Times New Roman" w:hAnsi="Times New Roman" w:cs="Times New Roman"/>
          <w:sz w:val="24"/>
          <w:szCs w:val="24"/>
        </w:rPr>
        <w:t xml:space="preserve"> Lipińska, 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17B7D">
        <w:rPr>
          <w:rFonts w:ascii="Times New Roman" w:hAnsi="Times New Roman" w:cs="Times New Roman"/>
          <w:sz w:val="24"/>
          <w:szCs w:val="24"/>
        </w:rPr>
        <w:t xml:space="preserve"> Marciniak – Mitologia starożytnego Egi</w:t>
      </w:r>
      <w:r>
        <w:rPr>
          <w:rFonts w:ascii="Times New Roman" w:hAnsi="Times New Roman" w:cs="Times New Roman"/>
          <w:sz w:val="24"/>
          <w:szCs w:val="24"/>
        </w:rPr>
        <w:t>ptu, Warszawa 1980</w:t>
      </w:r>
    </w:p>
    <w:p w:rsidR="00CB452F" w:rsidRDefault="00CB452F" w:rsidP="00BC77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J. Rodziewicz, Wybór mitów greckich, Kraków 2021</w:t>
      </w:r>
    </w:p>
    <w:p w:rsidR="00CB452F" w:rsidRDefault="00CB452F" w:rsidP="00BC77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K. Marciniak, </w:t>
      </w:r>
      <w:r w:rsidRPr="00CB452F">
        <w:rPr>
          <w:rFonts w:ascii="Times New Roman" w:hAnsi="Times New Roman" w:cs="Times New Roman"/>
          <w:sz w:val="24"/>
          <w:szCs w:val="24"/>
        </w:rPr>
        <w:t>Mitologia grecka i rzymska. Spotkania ponad czasem</w:t>
      </w:r>
      <w:r>
        <w:rPr>
          <w:rFonts w:ascii="Times New Roman" w:hAnsi="Times New Roman" w:cs="Times New Roman"/>
          <w:sz w:val="24"/>
          <w:szCs w:val="24"/>
        </w:rPr>
        <w:t>, Warszawa 2021</w:t>
      </w:r>
    </w:p>
    <w:p w:rsidR="00CB452F" w:rsidRDefault="00CB452F" w:rsidP="00CB4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B7D">
        <w:rPr>
          <w:rFonts w:ascii="Times New Roman" w:hAnsi="Times New Roman" w:cs="Times New Roman"/>
          <w:sz w:val="24"/>
          <w:szCs w:val="24"/>
        </w:rPr>
        <w:t>J. Paran</w:t>
      </w:r>
      <w:r>
        <w:rPr>
          <w:rFonts w:ascii="Times New Roman" w:hAnsi="Times New Roman" w:cs="Times New Roman"/>
          <w:sz w:val="24"/>
          <w:szCs w:val="24"/>
        </w:rPr>
        <w:t>dowski, Mitologia, Londyn 1992</w:t>
      </w:r>
    </w:p>
    <w:p w:rsidR="00CB452F" w:rsidRDefault="00CB452F" w:rsidP="00CB4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M. </w:t>
      </w:r>
      <w:proofErr w:type="spellStart"/>
      <w:r>
        <w:rPr>
          <w:rFonts w:ascii="Times New Roman" w:hAnsi="Times New Roman" w:cs="Times New Roman"/>
          <w:sz w:val="24"/>
          <w:szCs w:val="24"/>
        </w:rPr>
        <w:t>Jaczynowska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F17B7D">
        <w:rPr>
          <w:rFonts w:ascii="Times New Roman" w:hAnsi="Times New Roman" w:cs="Times New Roman"/>
          <w:sz w:val="24"/>
          <w:szCs w:val="24"/>
        </w:rPr>
        <w:t xml:space="preserve"> Relig</w:t>
      </w:r>
      <w:r>
        <w:rPr>
          <w:rFonts w:ascii="Times New Roman" w:hAnsi="Times New Roman" w:cs="Times New Roman"/>
          <w:sz w:val="24"/>
          <w:szCs w:val="24"/>
        </w:rPr>
        <w:t>ie świata rzymskiego, Warszawa 1993</w:t>
      </w:r>
    </w:p>
    <w:p w:rsidR="00F17B7D" w:rsidRDefault="00F17B7D" w:rsidP="00BC77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L. P.</w:t>
      </w:r>
      <w:r w:rsidRPr="00F17B7D">
        <w:rPr>
          <w:rFonts w:ascii="Times New Roman" w:hAnsi="Times New Roman" w:cs="Times New Roman"/>
          <w:sz w:val="24"/>
          <w:szCs w:val="24"/>
        </w:rPr>
        <w:t xml:space="preserve"> Słupecki – Mitologia skandynawska w epoce wikingów, Kraków 2003</w:t>
      </w:r>
    </w:p>
    <w:p w:rsidR="00F17B7D" w:rsidRDefault="00F17B7D" w:rsidP="00BC77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B7D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17B7D">
        <w:rPr>
          <w:rFonts w:ascii="Times New Roman" w:hAnsi="Times New Roman" w:cs="Times New Roman"/>
          <w:sz w:val="24"/>
          <w:szCs w:val="24"/>
        </w:rPr>
        <w:t xml:space="preserve"> Maciszewski – Mity skandyn</w:t>
      </w:r>
      <w:r>
        <w:rPr>
          <w:rFonts w:ascii="Times New Roman" w:hAnsi="Times New Roman" w:cs="Times New Roman"/>
          <w:sz w:val="24"/>
          <w:szCs w:val="24"/>
        </w:rPr>
        <w:t>awskie</w:t>
      </w:r>
      <w:r w:rsidRPr="00F17B7D">
        <w:rPr>
          <w:rFonts w:ascii="Times New Roman" w:hAnsi="Times New Roman" w:cs="Times New Roman"/>
          <w:sz w:val="24"/>
          <w:szCs w:val="24"/>
        </w:rPr>
        <w:t>, Warszawa 2004</w:t>
      </w:r>
    </w:p>
    <w:p w:rsidR="00F17B7D" w:rsidRDefault="00F17B7D" w:rsidP="00BC77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B7D">
        <w:rPr>
          <w:rFonts w:ascii="Times New Roman" w:hAnsi="Times New Roman" w:cs="Times New Roman"/>
          <w:sz w:val="24"/>
          <w:szCs w:val="24"/>
        </w:rPr>
        <w:lastRenderedPageBreak/>
        <w:t xml:space="preserve">A. </w:t>
      </w:r>
      <w:proofErr w:type="spellStart"/>
      <w:r w:rsidRPr="00F17B7D">
        <w:rPr>
          <w:rFonts w:ascii="Times New Roman" w:hAnsi="Times New Roman" w:cs="Times New Roman"/>
          <w:sz w:val="24"/>
          <w:szCs w:val="24"/>
        </w:rPr>
        <w:t>Szyjewski</w:t>
      </w:r>
      <w:proofErr w:type="spellEnd"/>
      <w:r w:rsidRPr="00F17B7D">
        <w:rPr>
          <w:rFonts w:ascii="Times New Roman" w:hAnsi="Times New Roman" w:cs="Times New Roman"/>
          <w:sz w:val="24"/>
          <w:szCs w:val="24"/>
        </w:rPr>
        <w:t>, Religia Słowian, Kraków 2003</w:t>
      </w:r>
    </w:p>
    <w:p w:rsidR="00F17B7D" w:rsidRDefault="00F17B7D" w:rsidP="00BC77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Gieysztor, </w:t>
      </w:r>
      <w:r w:rsidRPr="00F17B7D">
        <w:rPr>
          <w:rFonts w:ascii="Times New Roman" w:hAnsi="Times New Roman" w:cs="Times New Roman"/>
          <w:sz w:val="24"/>
          <w:szCs w:val="24"/>
        </w:rPr>
        <w:t>Mitologia Słowian</w:t>
      </w:r>
      <w:r>
        <w:rPr>
          <w:rFonts w:ascii="Times New Roman" w:hAnsi="Times New Roman" w:cs="Times New Roman"/>
          <w:sz w:val="24"/>
          <w:szCs w:val="24"/>
        </w:rPr>
        <w:t>, Warszawa 2008</w:t>
      </w:r>
    </w:p>
    <w:p w:rsidR="00F17B7D" w:rsidRDefault="00F17B7D" w:rsidP="00BC77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J. Bobrowski M. Wrona, </w:t>
      </w:r>
      <w:r w:rsidRPr="00F17B7D">
        <w:rPr>
          <w:rFonts w:ascii="Times New Roman" w:hAnsi="Times New Roman" w:cs="Times New Roman"/>
          <w:sz w:val="24"/>
          <w:szCs w:val="24"/>
        </w:rPr>
        <w:t>Mitologia słowiańska</w:t>
      </w:r>
      <w:r>
        <w:rPr>
          <w:rFonts w:ascii="Times New Roman" w:hAnsi="Times New Roman" w:cs="Times New Roman"/>
          <w:sz w:val="24"/>
          <w:szCs w:val="24"/>
        </w:rPr>
        <w:t>, Warszawa 2017</w:t>
      </w:r>
    </w:p>
    <w:p w:rsidR="00F17B7D" w:rsidRDefault="00F17B7D" w:rsidP="00BC77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7B7D">
        <w:rPr>
          <w:rFonts w:ascii="Times New Roman" w:hAnsi="Times New Roman" w:cs="Times New Roman"/>
          <w:sz w:val="24"/>
          <w:szCs w:val="24"/>
        </w:rPr>
        <w:t>J. Strzelczyk, Mity, podania i wierzenia dawnych Słowian, Poznań 1998</w:t>
      </w:r>
    </w:p>
    <w:p w:rsidR="00BC77BC" w:rsidRDefault="00BC77BC" w:rsidP="00727D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41F5" w:rsidRPr="006358FC" w:rsidRDefault="00B241F5" w:rsidP="00C47845">
      <w:pPr>
        <w:spacing w:after="0" w:line="240" w:lineRule="auto"/>
        <w:rPr>
          <w:rFonts w:ascii="Times New Roman" w:hAnsi="Times New Roman" w:cs="Times New Roman"/>
          <w:color w:val="212121"/>
          <w:sz w:val="24"/>
          <w:szCs w:val="24"/>
        </w:rPr>
      </w:pPr>
    </w:p>
    <w:p w:rsidR="00E019EB" w:rsidRDefault="00727D13" w:rsidP="00316D32">
      <w:pPr>
        <w:rPr>
          <w:rFonts w:ascii="Times New Roman" w:eastAsiaTheme="minorHAnsi" w:hAnsi="Times New Roman" w:cs="Times New Roman"/>
          <w:b/>
          <w:lang w:eastAsia="en-US"/>
        </w:rPr>
      </w:pPr>
      <w:r w:rsidRPr="006358FC">
        <w:rPr>
          <w:rFonts w:ascii="Times New Roman" w:eastAsiaTheme="minorHAnsi" w:hAnsi="Times New Roman" w:cs="Times New Roman"/>
          <w:b/>
          <w:lang w:eastAsia="en-US"/>
        </w:rPr>
        <w:t>Zapraszamy do współzawodnictwa i doskonałej zabawy!</w:t>
      </w:r>
    </w:p>
    <w:p w:rsidR="00CB452F" w:rsidRPr="006358FC" w:rsidRDefault="00CB452F" w:rsidP="00316D32">
      <w:pPr>
        <w:rPr>
          <w:rFonts w:ascii="Times New Roman" w:eastAsiaTheme="minorHAnsi" w:hAnsi="Times New Roman" w:cs="Times New Roman"/>
          <w:b/>
          <w:lang w:eastAsia="en-US"/>
        </w:rPr>
      </w:pPr>
    </w:p>
    <w:p w:rsidR="00E019EB" w:rsidRPr="006358FC" w:rsidRDefault="00E019EB" w:rsidP="00E019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449E" w:rsidRPr="006358FC" w:rsidRDefault="006C449E" w:rsidP="004E31A4">
      <w:pPr>
        <w:pStyle w:val="NormalnyWeb"/>
        <w:spacing w:before="0" w:beforeAutospacing="0" w:after="0" w:afterAutospacing="0"/>
        <w:ind w:left="5664"/>
        <w:jc w:val="center"/>
        <w:rPr>
          <w:color w:val="000000"/>
          <w:sz w:val="22"/>
          <w:szCs w:val="22"/>
        </w:rPr>
      </w:pPr>
      <w:r w:rsidRPr="006358FC">
        <w:rPr>
          <w:color w:val="000000"/>
          <w:sz w:val="22"/>
          <w:szCs w:val="22"/>
        </w:rPr>
        <w:t>Dyrektor Muzeum</w:t>
      </w:r>
    </w:p>
    <w:p w:rsidR="0079538C" w:rsidRPr="006358FC" w:rsidRDefault="0079538C" w:rsidP="004E31A4">
      <w:pPr>
        <w:pStyle w:val="NormalnyWeb"/>
        <w:spacing w:before="0" w:beforeAutospacing="0" w:after="0" w:afterAutospacing="0"/>
        <w:jc w:val="right"/>
        <w:rPr>
          <w:color w:val="000000"/>
          <w:sz w:val="22"/>
          <w:szCs w:val="22"/>
        </w:rPr>
      </w:pPr>
      <w:r w:rsidRPr="006358FC">
        <w:rPr>
          <w:color w:val="000000"/>
          <w:sz w:val="22"/>
          <w:szCs w:val="22"/>
        </w:rPr>
        <w:t>Pogranicza Śląsko-Łużyckiego</w:t>
      </w:r>
      <w:r w:rsidR="004E31A4" w:rsidRPr="006358FC">
        <w:rPr>
          <w:color w:val="000000"/>
          <w:sz w:val="22"/>
          <w:szCs w:val="22"/>
        </w:rPr>
        <w:t xml:space="preserve"> </w:t>
      </w:r>
      <w:r w:rsidRPr="006358FC">
        <w:rPr>
          <w:color w:val="000000"/>
          <w:sz w:val="22"/>
          <w:szCs w:val="22"/>
        </w:rPr>
        <w:t>w Żarach</w:t>
      </w:r>
    </w:p>
    <w:p w:rsidR="006C449E" w:rsidRPr="006358FC" w:rsidRDefault="006C449E" w:rsidP="004E31A4">
      <w:pPr>
        <w:pStyle w:val="NormalnyWeb"/>
        <w:spacing w:before="0" w:beforeAutospacing="0" w:after="0" w:afterAutospacing="0"/>
        <w:ind w:left="4956" w:firstLine="708"/>
        <w:jc w:val="center"/>
        <w:rPr>
          <w:color w:val="000000"/>
          <w:sz w:val="22"/>
          <w:szCs w:val="22"/>
        </w:rPr>
      </w:pPr>
      <w:r w:rsidRPr="006358FC">
        <w:rPr>
          <w:color w:val="000000"/>
          <w:sz w:val="22"/>
          <w:szCs w:val="22"/>
        </w:rPr>
        <w:t>/-/ Małgorzata Cegielska</w:t>
      </w:r>
    </w:p>
    <w:sectPr w:rsidR="006C449E" w:rsidRPr="006358FC" w:rsidSect="00E019EB">
      <w:footerReference w:type="default" r:id="rId10"/>
      <w:pgSz w:w="11906" w:h="16838" w:code="9"/>
      <w:pgMar w:top="851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05F9" w:rsidRDefault="005405F9" w:rsidP="00170F7E">
      <w:pPr>
        <w:spacing w:after="0" w:line="240" w:lineRule="auto"/>
      </w:pPr>
      <w:r>
        <w:separator/>
      </w:r>
    </w:p>
  </w:endnote>
  <w:endnote w:type="continuationSeparator" w:id="0">
    <w:p w:rsidR="005405F9" w:rsidRDefault="005405F9" w:rsidP="00170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34715747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D61976" w:rsidRDefault="00D61976">
            <w:pPr>
              <w:pStyle w:val="Stopka"/>
              <w:jc w:val="center"/>
            </w:pPr>
            <w:r>
              <w:t xml:space="preserve">Strona </w:t>
            </w:r>
            <w:r w:rsidR="00870170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870170">
              <w:rPr>
                <w:b/>
                <w:bCs/>
                <w:sz w:val="24"/>
                <w:szCs w:val="24"/>
              </w:rPr>
              <w:fldChar w:fldCharType="separate"/>
            </w:r>
            <w:r w:rsidR="00CB452F">
              <w:rPr>
                <w:b/>
                <w:bCs/>
                <w:noProof/>
              </w:rPr>
              <w:t>1</w:t>
            </w:r>
            <w:r w:rsidR="00870170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 w:rsidR="00870170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870170">
              <w:rPr>
                <w:b/>
                <w:bCs/>
                <w:sz w:val="24"/>
                <w:szCs w:val="24"/>
              </w:rPr>
              <w:fldChar w:fldCharType="separate"/>
            </w:r>
            <w:r w:rsidR="00CB452F">
              <w:rPr>
                <w:b/>
                <w:bCs/>
                <w:noProof/>
              </w:rPr>
              <w:t>2</w:t>
            </w:r>
            <w:r w:rsidR="00870170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61976" w:rsidRDefault="00D6197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05F9" w:rsidRDefault="005405F9" w:rsidP="00170F7E">
      <w:pPr>
        <w:spacing w:after="0" w:line="240" w:lineRule="auto"/>
      </w:pPr>
      <w:r>
        <w:separator/>
      </w:r>
    </w:p>
  </w:footnote>
  <w:footnote w:type="continuationSeparator" w:id="0">
    <w:p w:rsidR="005405F9" w:rsidRDefault="005405F9" w:rsidP="00170F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6715BF"/>
    <w:multiLevelType w:val="hybridMultilevel"/>
    <w:tmpl w:val="E18EB4E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6E50"/>
    <w:rsid w:val="00027812"/>
    <w:rsid w:val="00030586"/>
    <w:rsid w:val="00050B7A"/>
    <w:rsid w:val="000551E7"/>
    <w:rsid w:val="0006792B"/>
    <w:rsid w:val="000713BE"/>
    <w:rsid w:val="000847EC"/>
    <w:rsid w:val="00087F9C"/>
    <w:rsid w:val="00094210"/>
    <w:rsid w:val="00095413"/>
    <w:rsid w:val="00095789"/>
    <w:rsid w:val="00096400"/>
    <w:rsid w:val="00097011"/>
    <w:rsid w:val="000A1B6E"/>
    <w:rsid w:val="000A3243"/>
    <w:rsid w:val="000A7329"/>
    <w:rsid w:val="000D1E09"/>
    <w:rsid w:val="000D3843"/>
    <w:rsid w:val="000D57BA"/>
    <w:rsid w:val="000E16BA"/>
    <w:rsid w:val="000F4122"/>
    <w:rsid w:val="000F5E72"/>
    <w:rsid w:val="000F6C6F"/>
    <w:rsid w:val="000F7F5E"/>
    <w:rsid w:val="001118FA"/>
    <w:rsid w:val="00112DAD"/>
    <w:rsid w:val="00114813"/>
    <w:rsid w:val="0012414B"/>
    <w:rsid w:val="00124999"/>
    <w:rsid w:val="00127707"/>
    <w:rsid w:val="00127BEF"/>
    <w:rsid w:val="00131B97"/>
    <w:rsid w:val="00163D98"/>
    <w:rsid w:val="0016755A"/>
    <w:rsid w:val="00170F7E"/>
    <w:rsid w:val="001723E4"/>
    <w:rsid w:val="00193B8D"/>
    <w:rsid w:val="00195981"/>
    <w:rsid w:val="001A209C"/>
    <w:rsid w:val="001A7B5E"/>
    <w:rsid w:val="001C0B7A"/>
    <w:rsid w:val="001C336D"/>
    <w:rsid w:val="001C3AE8"/>
    <w:rsid w:val="001C555E"/>
    <w:rsid w:val="001C5CAD"/>
    <w:rsid w:val="001D09E5"/>
    <w:rsid w:val="001E1D86"/>
    <w:rsid w:val="001E280B"/>
    <w:rsid w:val="001E2BDA"/>
    <w:rsid w:val="001F29A3"/>
    <w:rsid w:val="001F2C0E"/>
    <w:rsid w:val="001F5079"/>
    <w:rsid w:val="002019E2"/>
    <w:rsid w:val="002127EC"/>
    <w:rsid w:val="00222875"/>
    <w:rsid w:val="00225CE8"/>
    <w:rsid w:val="00226B8F"/>
    <w:rsid w:val="002330CD"/>
    <w:rsid w:val="00234FFC"/>
    <w:rsid w:val="00241608"/>
    <w:rsid w:val="00247B77"/>
    <w:rsid w:val="0026029C"/>
    <w:rsid w:val="00260364"/>
    <w:rsid w:val="0026527D"/>
    <w:rsid w:val="00267D7E"/>
    <w:rsid w:val="002724FE"/>
    <w:rsid w:val="00294846"/>
    <w:rsid w:val="002A2D7F"/>
    <w:rsid w:val="002A4C6F"/>
    <w:rsid w:val="002A572B"/>
    <w:rsid w:val="002A60FE"/>
    <w:rsid w:val="002B0213"/>
    <w:rsid w:val="002B6A10"/>
    <w:rsid w:val="002B7230"/>
    <w:rsid w:val="002C3066"/>
    <w:rsid w:val="002C3C0D"/>
    <w:rsid w:val="002D0A36"/>
    <w:rsid w:val="002D1C3C"/>
    <w:rsid w:val="002D5F63"/>
    <w:rsid w:val="002E0B3F"/>
    <w:rsid w:val="002F0821"/>
    <w:rsid w:val="002F7915"/>
    <w:rsid w:val="00305284"/>
    <w:rsid w:val="003075DB"/>
    <w:rsid w:val="00316D32"/>
    <w:rsid w:val="00326373"/>
    <w:rsid w:val="00330353"/>
    <w:rsid w:val="0033164A"/>
    <w:rsid w:val="00331894"/>
    <w:rsid w:val="00337DA9"/>
    <w:rsid w:val="003464AA"/>
    <w:rsid w:val="00366C1C"/>
    <w:rsid w:val="0038560F"/>
    <w:rsid w:val="003916E6"/>
    <w:rsid w:val="003A0F2C"/>
    <w:rsid w:val="003A126B"/>
    <w:rsid w:val="003B4C60"/>
    <w:rsid w:val="003B5CB0"/>
    <w:rsid w:val="003B5D38"/>
    <w:rsid w:val="003C11C3"/>
    <w:rsid w:val="003E01B7"/>
    <w:rsid w:val="003E4E27"/>
    <w:rsid w:val="003E5F5C"/>
    <w:rsid w:val="003F67D7"/>
    <w:rsid w:val="0040112A"/>
    <w:rsid w:val="00407D66"/>
    <w:rsid w:val="004119E8"/>
    <w:rsid w:val="00434E03"/>
    <w:rsid w:val="004358AC"/>
    <w:rsid w:val="0044138D"/>
    <w:rsid w:val="00447C9D"/>
    <w:rsid w:val="00447E65"/>
    <w:rsid w:val="0045311C"/>
    <w:rsid w:val="0045360A"/>
    <w:rsid w:val="0045396B"/>
    <w:rsid w:val="00457F0C"/>
    <w:rsid w:val="00464841"/>
    <w:rsid w:val="00470B38"/>
    <w:rsid w:val="004748C6"/>
    <w:rsid w:val="00474F45"/>
    <w:rsid w:val="00475787"/>
    <w:rsid w:val="004758C5"/>
    <w:rsid w:val="00487C69"/>
    <w:rsid w:val="0049492A"/>
    <w:rsid w:val="004A1352"/>
    <w:rsid w:val="004A3E91"/>
    <w:rsid w:val="004A4205"/>
    <w:rsid w:val="004A5DD3"/>
    <w:rsid w:val="004B30A9"/>
    <w:rsid w:val="004B3647"/>
    <w:rsid w:val="004B6AAA"/>
    <w:rsid w:val="004C431D"/>
    <w:rsid w:val="004C4C59"/>
    <w:rsid w:val="004C5E88"/>
    <w:rsid w:val="004D432F"/>
    <w:rsid w:val="004D6E96"/>
    <w:rsid w:val="004E110F"/>
    <w:rsid w:val="004E2FFF"/>
    <w:rsid w:val="004E31A4"/>
    <w:rsid w:val="004E720E"/>
    <w:rsid w:val="00510E90"/>
    <w:rsid w:val="00511ADE"/>
    <w:rsid w:val="005169F3"/>
    <w:rsid w:val="00516C19"/>
    <w:rsid w:val="0052432B"/>
    <w:rsid w:val="00527FAD"/>
    <w:rsid w:val="005358AD"/>
    <w:rsid w:val="0053664B"/>
    <w:rsid w:val="00537369"/>
    <w:rsid w:val="005401AD"/>
    <w:rsid w:val="005405F9"/>
    <w:rsid w:val="00541DFA"/>
    <w:rsid w:val="00565379"/>
    <w:rsid w:val="00571328"/>
    <w:rsid w:val="00571336"/>
    <w:rsid w:val="00574802"/>
    <w:rsid w:val="00582BD0"/>
    <w:rsid w:val="00593796"/>
    <w:rsid w:val="00594DAD"/>
    <w:rsid w:val="0059500B"/>
    <w:rsid w:val="005A2483"/>
    <w:rsid w:val="005B7E81"/>
    <w:rsid w:val="005C3597"/>
    <w:rsid w:val="005C5402"/>
    <w:rsid w:val="005C708C"/>
    <w:rsid w:val="005D0EE0"/>
    <w:rsid w:val="005D1FBE"/>
    <w:rsid w:val="005F4493"/>
    <w:rsid w:val="006020B7"/>
    <w:rsid w:val="00606EF1"/>
    <w:rsid w:val="00613E0B"/>
    <w:rsid w:val="006252B8"/>
    <w:rsid w:val="0062687D"/>
    <w:rsid w:val="00634E44"/>
    <w:rsid w:val="006358FC"/>
    <w:rsid w:val="006449BB"/>
    <w:rsid w:val="00652956"/>
    <w:rsid w:val="00653607"/>
    <w:rsid w:val="00663E43"/>
    <w:rsid w:val="0067074D"/>
    <w:rsid w:val="0067152E"/>
    <w:rsid w:val="00676665"/>
    <w:rsid w:val="00677A3A"/>
    <w:rsid w:val="00677E3F"/>
    <w:rsid w:val="006818FA"/>
    <w:rsid w:val="0068724A"/>
    <w:rsid w:val="0069612A"/>
    <w:rsid w:val="00696A15"/>
    <w:rsid w:val="006A1C39"/>
    <w:rsid w:val="006A51A9"/>
    <w:rsid w:val="006A7E59"/>
    <w:rsid w:val="006C449E"/>
    <w:rsid w:val="006C7E9C"/>
    <w:rsid w:val="006D072E"/>
    <w:rsid w:val="006D5398"/>
    <w:rsid w:val="006D7E16"/>
    <w:rsid w:val="006F0815"/>
    <w:rsid w:val="006F66A2"/>
    <w:rsid w:val="00701ADC"/>
    <w:rsid w:val="00703406"/>
    <w:rsid w:val="007039A7"/>
    <w:rsid w:val="00704896"/>
    <w:rsid w:val="00707273"/>
    <w:rsid w:val="0071108D"/>
    <w:rsid w:val="00712127"/>
    <w:rsid w:val="00713112"/>
    <w:rsid w:val="00716236"/>
    <w:rsid w:val="0071687D"/>
    <w:rsid w:val="0071793F"/>
    <w:rsid w:val="0072058A"/>
    <w:rsid w:val="0072400F"/>
    <w:rsid w:val="00727D13"/>
    <w:rsid w:val="00730116"/>
    <w:rsid w:val="007357D2"/>
    <w:rsid w:val="0073661D"/>
    <w:rsid w:val="00742B81"/>
    <w:rsid w:val="0074301F"/>
    <w:rsid w:val="00743E4D"/>
    <w:rsid w:val="00761A2F"/>
    <w:rsid w:val="00761DB9"/>
    <w:rsid w:val="007633DE"/>
    <w:rsid w:val="00770F2A"/>
    <w:rsid w:val="00794F35"/>
    <w:rsid w:val="0079538C"/>
    <w:rsid w:val="007A3BAD"/>
    <w:rsid w:val="007A55CD"/>
    <w:rsid w:val="007B4018"/>
    <w:rsid w:val="007B7F63"/>
    <w:rsid w:val="007C1373"/>
    <w:rsid w:val="007D226B"/>
    <w:rsid w:val="007E0030"/>
    <w:rsid w:val="007E2A28"/>
    <w:rsid w:val="007E6A0C"/>
    <w:rsid w:val="007F06A7"/>
    <w:rsid w:val="007F2D86"/>
    <w:rsid w:val="007F3FB3"/>
    <w:rsid w:val="00800B11"/>
    <w:rsid w:val="00807534"/>
    <w:rsid w:val="00807892"/>
    <w:rsid w:val="0081687F"/>
    <w:rsid w:val="0082344B"/>
    <w:rsid w:val="008247D3"/>
    <w:rsid w:val="00840773"/>
    <w:rsid w:val="00853B23"/>
    <w:rsid w:val="008553A7"/>
    <w:rsid w:val="008613CE"/>
    <w:rsid w:val="008667BF"/>
    <w:rsid w:val="00870170"/>
    <w:rsid w:val="00871991"/>
    <w:rsid w:val="008724BA"/>
    <w:rsid w:val="008735C5"/>
    <w:rsid w:val="008755F1"/>
    <w:rsid w:val="00880234"/>
    <w:rsid w:val="008805EB"/>
    <w:rsid w:val="00881FAF"/>
    <w:rsid w:val="008829BC"/>
    <w:rsid w:val="0089031D"/>
    <w:rsid w:val="00891403"/>
    <w:rsid w:val="00892B98"/>
    <w:rsid w:val="00895C3B"/>
    <w:rsid w:val="008967A4"/>
    <w:rsid w:val="008967A7"/>
    <w:rsid w:val="0089750A"/>
    <w:rsid w:val="008A707D"/>
    <w:rsid w:val="008A7A30"/>
    <w:rsid w:val="008B05A8"/>
    <w:rsid w:val="008B72F3"/>
    <w:rsid w:val="008C1010"/>
    <w:rsid w:val="008C17FA"/>
    <w:rsid w:val="008C7051"/>
    <w:rsid w:val="008D7BC3"/>
    <w:rsid w:val="008E04AD"/>
    <w:rsid w:val="008E2D45"/>
    <w:rsid w:val="008E5567"/>
    <w:rsid w:val="008E6D77"/>
    <w:rsid w:val="00901287"/>
    <w:rsid w:val="00902A8A"/>
    <w:rsid w:val="00902B41"/>
    <w:rsid w:val="0090445A"/>
    <w:rsid w:val="00921D8B"/>
    <w:rsid w:val="00922E84"/>
    <w:rsid w:val="009245BA"/>
    <w:rsid w:val="0092687B"/>
    <w:rsid w:val="00942D78"/>
    <w:rsid w:val="009479CF"/>
    <w:rsid w:val="00960531"/>
    <w:rsid w:val="00964AD9"/>
    <w:rsid w:val="00966208"/>
    <w:rsid w:val="00972875"/>
    <w:rsid w:val="00980D4C"/>
    <w:rsid w:val="0099208E"/>
    <w:rsid w:val="009A0DFC"/>
    <w:rsid w:val="009A1D0F"/>
    <w:rsid w:val="009A32D1"/>
    <w:rsid w:val="009A41B0"/>
    <w:rsid w:val="009A4930"/>
    <w:rsid w:val="009B12AC"/>
    <w:rsid w:val="009B36B4"/>
    <w:rsid w:val="009C2E32"/>
    <w:rsid w:val="009C5848"/>
    <w:rsid w:val="009D094A"/>
    <w:rsid w:val="009D7FF8"/>
    <w:rsid w:val="009E05C2"/>
    <w:rsid w:val="009E367B"/>
    <w:rsid w:val="009E542C"/>
    <w:rsid w:val="009E638C"/>
    <w:rsid w:val="009F6067"/>
    <w:rsid w:val="00A02FDE"/>
    <w:rsid w:val="00A06872"/>
    <w:rsid w:val="00A076F9"/>
    <w:rsid w:val="00A13848"/>
    <w:rsid w:val="00A2370C"/>
    <w:rsid w:val="00A23E1A"/>
    <w:rsid w:val="00A26F60"/>
    <w:rsid w:val="00A2778E"/>
    <w:rsid w:val="00A442AF"/>
    <w:rsid w:val="00A4487E"/>
    <w:rsid w:val="00A564DE"/>
    <w:rsid w:val="00A66D8D"/>
    <w:rsid w:val="00A670B8"/>
    <w:rsid w:val="00A82818"/>
    <w:rsid w:val="00A84F74"/>
    <w:rsid w:val="00A91FB6"/>
    <w:rsid w:val="00AA2AAA"/>
    <w:rsid w:val="00AA4AAF"/>
    <w:rsid w:val="00AA5BDC"/>
    <w:rsid w:val="00AA7A53"/>
    <w:rsid w:val="00AB2D03"/>
    <w:rsid w:val="00AB3A0B"/>
    <w:rsid w:val="00AB3A6F"/>
    <w:rsid w:val="00AB45A0"/>
    <w:rsid w:val="00AC0A43"/>
    <w:rsid w:val="00AD2C4C"/>
    <w:rsid w:val="00AD78B2"/>
    <w:rsid w:val="00AE12D3"/>
    <w:rsid w:val="00AE1B27"/>
    <w:rsid w:val="00AF7D1D"/>
    <w:rsid w:val="00B06BFD"/>
    <w:rsid w:val="00B241F5"/>
    <w:rsid w:val="00B25FA8"/>
    <w:rsid w:val="00B366C2"/>
    <w:rsid w:val="00B42F6A"/>
    <w:rsid w:val="00B4670B"/>
    <w:rsid w:val="00B53D6B"/>
    <w:rsid w:val="00B56A03"/>
    <w:rsid w:val="00B60B26"/>
    <w:rsid w:val="00B61BC5"/>
    <w:rsid w:val="00B671F1"/>
    <w:rsid w:val="00B72FB5"/>
    <w:rsid w:val="00B737FB"/>
    <w:rsid w:val="00B73FD5"/>
    <w:rsid w:val="00B80C68"/>
    <w:rsid w:val="00B8642B"/>
    <w:rsid w:val="00BA30A5"/>
    <w:rsid w:val="00BA4142"/>
    <w:rsid w:val="00BB189B"/>
    <w:rsid w:val="00BB2125"/>
    <w:rsid w:val="00BC77BC"/>
    <w:rsid w:val="00BD14ED"/>
    <w:rsid w:val="00BD64BC"/>
    <w:rsid w:val="00BE0FED"/>
    <w:rsid w:val="00BE39F0"/>
    <w:rsid w:val="00BE65A7"/>
    <w:rsid w:val="00BE6B7A"/>
    <w:rsid w:val="00BE6CF5"/>
    <w:rsid w:val="00BF6533"/>
    <w:rsid w:val="00C04212"/>
    <w:rsid w:val="00C25FC4"/>
    <w:rsid w:val="00C336A0"/>
    <w:rsid w:val="00C47790"/>
    <w:rsid w:val="00C47845"/>
    <w:rsid w:val="00C519B3"/>
    <w:rsid w:val="00C64CC5"/>
    <w:rsid w:val="00C74135"/>
    <w:rsid w:val="00C825E9"/>
    <w:rsid w:val="00C8579B"/>
    <w:rsid w:val="00C868E3"/>
    <w:rsid w:val="00C964C3"/>
    <w:rsid w:val="00C97CC8"/>
    <w:rsid w:val="00CA02F0"/>
    <w:rsid w:val="00CA4041"/>
    <w:rsid w:val="00CB452F"/>
    <w:rsid w:val="00CB696F"/>
    <w:rsid w:val="00CC175D"/>
    <w:rsid w:val="00CC466C"/>
    <w:rsid w:val="00CC58A7"/>
    <w:rsid w:val="00CD3D1A"/>
    <w:rsid w:val="00CD5304"/>
    <w:rsid w:val="00CD5C9D"/>
    <w:rsid w:val="00CD5FD2"/>
    <w:rsid w:val="00CE3A03"/>
    <w:rsid w:val="00CE4A6A"/>
    <w:rsid w:val="00CE5959"/>
    <w:rsid w:val="00CF6A15"/>
    <w:rsid w:val="00D03AB0"/>
    <w:rsid w:val="00D046A0"/>
    <w:rsid w:val="00D05B06"/>
    <w:rsid w:val="00D05D7B"/>
    <w:rsid w:val="00D063B1"/>
    <w:rsid w:val="00D074DE"/>
    <w:rsid w:val="00D0757A"/>
    <w:rsid w:val="00D07654"/>
    <w:rsid w:val="00D07FFA"/>
    <w:rsid w:val="00D11389"/>
    <w:rsid w:val="00D12BD8"/>
    <w:rsid w:val="00D1785F"/>
    <w:rsid w:val="00D31C55"/>
    <w:rsid w:val="00D31D7E"/>
    <w:rsid w:val="00D326C9"/>
    <w:rsid w:val="00D41526"/>
    <w:rsid w:val="00D44BB6"/>
    <w:rsid w:val="00D4660E"/>
    <w:rsid w:val="00D55FA5"/>
    <w:rsid w:val="00D61976"/>
    <w:rsid w:val="00D67792"/>
    <w:rsid w:val="00D7779D"/>
    <w:rsid w:val="00D83A4E"/>
    <w:rsid w:val="00DA15CE"/>
    <w:rsid w:val="00DA1BE5"/>
    <w:rsid w:val="00DA43F7"/>
    <w:rsid w:val="00DA7902"/>
    <w:rsid w:val="00DB213F"/>
    <w:rsid w:val="00DB3455"/>
    <w:rsid w:val="00DC5898"/>
    <w:rsid w:val="00DE3E2A"/>
    <w:rsid w:val="00DE72FA"/>
    <w:rsid w:val="00DF0BF1"/>
    <w:rsid w:val="00DF4212"/>
    <w:rsid w:val="00E019EB"/>
    <w:rsid w:val="00E23863"/>
    <w:rsid w:val="00E26C4B"/>
    <w:rsid w:val="00E26E3F"/>
    <w:rsid w:val="00E303A0"/>
    <w:rsid w:val="00E323F3"/>
    <w:rsid w:val="00E53434"/>
    <w:rsid w:val="00E56CB6"/>
    <w:rsid w:val="00E716B3"/>
    <w:rsid w:val="00E73EC1"/>
    <w:rsid w:val="00E753A1"/>
    <w:rsid w:val="00EA0AEF"/>
    <w:rsid w:val="00EA7E76"/>
    <w:rsid w:val="00EC25DA"/>
    <w:rsid w:val="00EC2F9B"/>
    <w:rsid w:val="00ED759E"/>
    <w:rsid w:val="00EE1FA5"/>
    <w:rsid w:val="00EE2A29"/>
    <w:rsid w:val="00EE4040"/>
    <w:rsid w:val="00EE4D2A"/>
    <w:rsid w:val="00EF0F8E"/>
    <w:rsid w:val="00EF3D8E"/>
    <w:rsid w:val="00EF505D"/>
    <w:rsid w:val="00EF5414"/>
    <w:rsid w:val="00F0119A"/>
    <w:rsid w:val="00F04485"/>
    <w:rsid w:val="00F13CE3"/>
    <w:rsid w:val="00F163B6"/>
    <w:rsid w:val="00F17A69"/>
    <w:rsid w:val="00F17B7D"/>
    <w:rsid w:val="00F2385E"/>
    <w:rsid w:val="00F24EB6"/>
    <w:rsid w:val="00F27944"/>
    <w:rsid w:val="00F35D55"/>
    <w:rsid w:val="00F365CC"/>
    <w:rsid w:val="00F516EB"/>
    <w:rsid w:val="00F54DA6"/>
    <w:rsid w:val="00F55A30"/>
    <w:rsid w:val="00F55F21"/>
    <w:rsid w:val="00F608B9"/>
    <w:rsid w:val="00F6671C"/>
    <w:rsid w:val="00F70FA9"/>
    <w:rsid w:val="00F80828"/>
    <w:rsid w:val="00F86790"/>
    <w:rsid w:val="00F93837"/>
    <w:rsid w:val="00F96E50"/>
    <w:rsid w:val="00FA6F2C"/>
    <w:rsid w:val="00FB0777"/>
    <w:rsid w:val="00FB5573"/>
    <w:rsid w:val="00FC5CF6"/>
    <w:rsid w:val="00FC6FB7"/>
    <w:rsid w:val="00FD278D"/>
    <w:rsid w:val="00FD5C19"/>
    <w:rsid w:val="00FE0A05"/>
    <w:rsid w:val="00FF3F04"/>
    <w:rsid w:val="00FF71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6E50"/>
    <w:rPr>
      <w:rFonts w:eastAsiaTheme="minorEastAsia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727D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70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0F7E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70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0F7E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170F7E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48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4896"/>
    <w:rPr>
      <w:rFonts w:ascii="Segoe UI" w:eastAsiaTheme="minorEastAsia" w:hAnsi="Segoe UI" w:cs="Segoe UI"/>
      <w:sz w:val="18"/>
      <w:szCs w:val="18"/>
      <w:lang w:eastAsia="pl-PL"/>
    </w:rPr>
  </w:style>
  <w:style w:type="paragraph" w:customStyle="1" w:styleId="Standard">
    <w:name w:val="Standard"/>
    <w:qFormat/>
    <w:rsid w:val="00D07654"/>
    <w:pPr>
      <w:suppressAutoHyphens/>
      <w:spacing w:after="0" w:line="240" w:lineRule="auto"/>
    </w:pPr>
    <w:rPr>
      <w:rFonts w:ascii="Times New Roman" w:eastAsia="SimSun" w:hAnsi="Times New Roman" w:cs="Times New Roman"/>
      <w:color w:val="00000A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5C540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uiPriority w:val="99"/>
    <w:unhideWhenUsed/>
    <w:rsid w:val="005C5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24EB6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593796"/>
    <w:rPr>
      <w:b/>
      <w:bCs/>
    </w:rPr>
  </w:style>
  <w:style w:type="paragraph" w:customStyle="1" w:styleId="Default">
    <w:name w:val="Default"/>
    <w:rsid w:val="00727D1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727D1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154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5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3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zeumzary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m.maciejewski@muzeumzary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327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7</cp:revision>
  <cp:lastPrinted>2021-11-16T14:30:00Z</cp:lastPrinted>
  <dcterms:created xsi:type="dcterms:W3CDTF">2022-02-25T14:41:00Z</dcterms:created>
  <dcterms:modified xsi:type="dcterms:W3CDTF">2022-03-25T13:18:00Z</dcterms:modified>
</cp:coreProperties>
</file>