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5EA" w14:textId="77777777" w:rsidR="00F01923" w:rsidRPr="00AB70B9" w:rsidRDefault="00F01923" w:rsidP="006D129D">
      <w:pPr>
        <w:spacing w:after="0"/>
        <w:jc w:val="center"/>
        <w:rPr>
          <w:rFonts w:cs="Times New Roman"/>
          <w:b/>
          <w:color w:val="C00000"/>
          <w:sz w:val="32"/>
          <w:szCs w:val="32"/>
        </w:rPr>
      </w:pPr>
      <w:r w:rsidRPr="00AB70B9">
        <w:rPr>
          <w:rFonts w:cs="Times New Roman"/>
          <w:b/>
          <w:color w:val="C00000"/>
          <w:sz w:val="32"/>
          <w:szCs w:val="32"/>
        </w:rPr>
        <w:t>RE</w:t>
      </w:r>
      <w:r w:rsidR="006A19FD" w:rsidRPr="00AB70B9">
        <w:rPr>
          <w:rFonts w:cs="Times New Roman"/>
          <w:b/>
          <w:color w:val="C00000"/>
          <w:sz w:val="32"/>
          <w:szCs w:val="32"/>
        </w:rPr>
        <w:t xml:space="preserve">GULAMIN KONKURSU </w:t>
      </w:r>
    </w:p>
    <w:p w14:paraId="04705F97" w14:textId="77777777" w:rsidR="00C767D5" w:rsidRPr="00AB70B9" w:rsidRDefault="00F01923" w:rsidP="006D129D">
      <w:pPr>
        <w:spacing w:after="0"/>
        <w:jc w:val="center"/>
        <w:rPr>
          <w:rFonts w:cs="Times New Roman"/>
          <w:sz w:val="24"/>
          <w:szCs w:val="24"/>
        </w:rPr>
      </w:pPr>
      <w:r w:rsidRPr="00AB70B9">
        <w:rPr>
          <w:rFonts w:cs="Times New Roman"/>
          <w:b/>
          <w:color w:val="C00000"/>
          <w:sz w:val="32"/>
          <w:szCs w:val="32"/>
        </w:rPr>
        <w:t xml:space="preserve">pn. </w:t>
      </w:r>
      <w:r w:rsidR="006A19FD" w:rsidRPr="00AB70B9">
        <w:rPr>
          <w:rFonts w:cs="Times New Roman"/>
          <w:b/>
          <w:color w:val="C00000"/>
          <w:sz w:val="32"/>
          <w:szCs w:val="32"/>
        </w:rPr>
        <w:t>„Historia żarskimi ulicami napisana …</w:t>
      </w:r>
      <w:r w:rsidR="00C767D5" w:rsidRPr="00AB70B9">
        <w:rPr>
          <w:rFonts w:cs="Times New Roman"/>
          <w:b/>
          <w:color w:val="C00000"/>
          <w:sz w:val="32"/>
          <w:szCs w:val="32"/>
        </w:rPr>
        <w:t>”</w:t>
      </w:r>
      <w:r w:rsidR="00182336" w:rsidRPr="00AB70B9">
        <w:rPr>
          <w:rFonts w:cs="Times New Roman"/>
          <w:color w:val="C00000"/>
          <w:sz w:val="24"/>
          <w:szCs w:val="24"/>
        </w:rPr>
        <w:t xml:space="preserve"> </w:t>
      </w:r>
      <w:r w:rsidR="00C767D5" w:rsidRPr="00AB70B9">
        <w:rPr>
          <w:rFonts w:cs="Times New Roman"/>
          <w:color w:val="C00000"/>
          <w:sz w:val="24"/>
          <w:szCs w:val="24"/>
        </w:rPr>
        <w:t xml:space="preserve"> </w:t>
      </w:r>
      <w:r w:rsidR="00182336" w:rsidRPr="00AB70B9">
        <w:rPr>
          <w:rFonts w:cs="Times New Roman"/>
          <w:sz w:val="24"/>
          <w:szCs w:val="24"/>
        </w:rPr>
        <w:br/>
      </w:r>
    </w:p>
    <w:p w14:paraId="660FE7D0" w14:textId="77777777" w:rsidR="00C767D5" w:rsidRPr="00AB70B9" w:rsidRDefault="008F4505" w:rsidP="00C004CB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Organizator konkursu:</w:t>
      </w:r>
      <w:r w:rsidR="00F01923" w:rsidRPr="00AB70B9">
        <w:rPr>
          <w:rFonts w:cs="Times New Roman"/>
          <w:sz w:val="24"/>
          <w:szCs w:val="24"/>
        </w:rPr>
        <w:t xml:space="preserve"> </w:t>
      </w:r>
      <w:r w:rsidR="007E1DE8" w:rsidRPr="00AB70B9">
        <w:rPr>
          <w:rFonts w:cs="Times New Roman"/>
          <w:sz w:val="24"/>
          <w:szCs w:val="24"/>
        </w:rPr>
        <w:t>Muzeum Pogran</w:t>
      </w:r>
      <w:r w:rsidR="00F01923" w:rsidRPr="00AB70B9">
        <w:rPr>
          <w:rFonts w:cs="Times New Roman"/>
          <w:sz w:val="24"/>
          <w:szCs w:val="24"/>
        </w:rPr>
        <w:t>icza Śląsko-Łużyckiego w Żarach.</w:t>
      </w:r>
    </w:p>
    <w:p w14:paraId="0B3D0D1A" w14:textId="77777777" w:rsidR="008F4505" w:rsidRPr="00AB70B9" w:rsidRDefault="008F4505" w:rsidP="00C004CB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Adres Organizatora: pl. Kard. Stefana Wyszyńskiego 2, 68</w:t>
      </w:r>
      <w:r w:rsidR="00C261CA" w:rsidRPr="00AB70B9">
        <w:rPr>
          <w:rFonts w:cs="Times New Roman"/>
          <w:sz w:val="24"/>
          <w:szCs w:val="24"/>
        </w:rPr>
        <w:t xml:space="preserve"> </w:t>
      </w:r>
      <w:r w:rsidRPr="00AB70B9">
        <w:rPr>
          <w:rFonts w:cs="Times New Roman"/>
          <w:sz w:val="24"/>
          <w:szCs w:val="24"/>
        </w:rPr>
        <w:t>- 200 Żary.</w:t>
      </w:r>
    </w:p>
    <w:p w14:paraId="402C5F8F" w14:textId="77777777" w:rsidR="00F01923" w:rsidRPr="00AB70B9" w:rsidRDefault="008F4505" w:rsidP="00AB70B9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Uczestnicy</w:t>
      </w:r>
      <w:r w:rsidR="00F01923" w:rsidRPr="00AB70B9">
        <w:rPr>
          <w:rFonts w:cs="Times New Roman"/>
          <w:sz w:val="24"/>
          <w:szCs w:val="24"/>
        </w:rPr>
        <w:t xml:space="preserve"> konkursu</w:t>
      </w:r>
      <w:r w:rsidRPr="00AB70B9">
        <w:rPr>
          <w:rFonts w:cs="Times New Roman"/>
          <w:sz w:val="24"/>
          <w:szCs w:val="24"/>
        </w:rPr>
        <w:t xml:space="preserve">: </w:t>
      </w:r>
      <w:r w:rsidR="006A19FD" w:rsidRPr="00AB70B9">
        <w:rPr>
          <w:rFonts w:cs="Times New Roman"/>
          <w:sz w:val="24"/>
          <w:szCs w:val="24"/>
        </w:rPr>
        <w:t>mieszkańcy powiatu żarskiego i żagańskiego</w:t>
      </w:r>
      <w:r w:rsidR="00070B98" w:rsidRPr="00AB70B9">
        <w:rPr>
          <w:rFonts w:cs="Times New Roman"/>
          <w:sz w:val="24"/>
          <w:szCs w:val="24"/>
        </w:rPr>
        <w:t>, bez ograniczeń wiekowych.</w:t>
      </w:r>
    </w:p>
    <w:p w14:paraId="75D24207" w14:textId="0B9530E2" w:rsidR="00565A7A" w:rsidRPr="00565A7A" w:rsidRDefault="007D00C5" w:rsidP="00565A7A">
      <w:pPr>
        <w:pStyle w:val="Akapitzlist"/>
        <w:numPr>
          <w:ilvl w:val="0"/>
          <w:numId w:val="4"/>
        </w:numPr>
        <w:spacing w:line="276" w:lineRule="auto"/>
        <w:jc w:val="both"/>
      </w:pPr>
      <w:r w:rsidRPr="00565A7A">
        <w:rPr>
          <w:rFonts w:cs="Times New Roman"/>
          <w:sz w:val="24"/>
          <w:szCs w:val="24"/>
        </w:rPr>
        <w:t>Temat</w:t>
      </w:r>
      <w:r w:rsidR="00F01923" w:rsidRPr="00565A7A">
        <w:rPr>
          <w:rFonts w:cs="Times New Roman"/>
          <w:sz w:val="24"/>
          <w:szCs w:val="24"/>
        </w:rPr>
        <w:t xml:space="preserve"> konkursu</w:t>
      </w:r>
      <w:r w:rsidR="008F4505" w:rsidRPr="00565A7A">
        <w:rPr>
          <w:rFonts w:cs="Times New Roman"/>
          <w:sz w:val="24"/>
          <w:szCs w:val="24"/>
        </w:rPr>
        <w:t xml:space="preserve">: </w:t>
      </w:r>
      <w:r w:rsidR="009967BB" w:rsidRPr="00565A7A">
        <w:rPr>
          <w:rFonts w:cs="Times New Roman"/>
          <w:sz w:val="24"/>
          <w:szCs w:val="24"/>
        </w:rPr>
        <w:t>zdjęcie, na którym widoczna będzie kartka A4 lub tablica informacyjna z nazwą ulicy, ronda lub skweru</w:t>
      </w:r>
      <w:r w:rsidR="009028D4">
        <w:rPr>
          <w:rFonts w:cs="Times New Roman"/>
          <w:sz w:val="24"/>
          <w:szCs w:val="24"/>
        </w:rPr>
        <w:t xml:space="preserve">; </w:t>
      </w:r>
      <w:r w:rsidR="00565A7A" w:rsidRPr="00565A7A">
        <w:rPr>
          <w:rFonts w:cs="Times New Roman"/>
          <w:sz w:val="24"/>
          <w:szCs w:val="24"/>
        </w:rPr>
        <w:t xml:space="preserve">opis najciekawszego miejsca na danej ulicy, skwerze, rondzie lub przy skwerze, rondzie (np. </w:t>
      </w:r>
      <w:r w:rsidR="00565A7A">
        <w:rPr>
          <w:rFonts w:cs="Times New Roman"/>
          <w:sz w:val="24"/>
          <w:szCs w:val="24"/>
        </w:rPr>
        <w:t>kamienica, drzewo, szkoła itp.).</w:t>
      </w:r>
    </w:p>
    <w:p w14:paraId="7F20C79C" w14:textId="77777777" w:rsidR="00565A7A" w:rsidRDefault="00565A7A" w:rsidP="00565A7A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123F6346" w14:textId="5C380C15" w:rsidR="009967BB" w:rsidRPr="00AB70B9" w:rsidRDefault="009967BB" w:rsidP="00565A7A">
      <w:pPr>
        <w:pStyle w:val="Akapitzlist"/>
        <w:spacing w:line="276" w:lineRule="auto"/>
        <w:jc w:val="both"/>
      </w:pPr>
      <w:r w:rsidRPr="00AB70B9">
        <w:t>Każdemu uczestnikowi Organizator przydzieli ulicę, ro</w:t>
      </w:r>
      <w:r w:rsidRPr="00565A7A">
        <w:t>ndo lub skwer</w:t>
      </w:r>
      <w:r w:rsidR="00FC38AF" w:rsidRPr="00565A7A">
        <w:t xml:space="preserve"> (</w:t>
      </w:r>
      <w:r w:rsidR="00565A7A" w:rsidRPr="00565A7A">
        <w:t>możliwość wyboru przez uczestnika</w:t>
      </w:r>
      <w:r w:rsidR="00FC38AF" w:rsidRPr="00565A7A">
        <w:t>)</w:t>
      </w:r>
      <w:r w:rsidRPr="00565A7A">
        <w:t xml:space="preserve">. </w:t>
      </w:r>
      <w:r w:rsidRPr="00AB70B9">
        <w:t xml:space="preserve">Zdjęcia można wykonać według własnego pomysłu i w dowolnej aranżacji, np. kartka z nazwą ulicy trzymana przez uczestnika /- ów/ lub umieszczona w dowolnym miejscu przydzielonej ulicy, rondzie lub skwerze; zdjęcie fragmentu ulicy lub budynku, na którym widnieje tablica informacyjna z nazwą ulicy; zdjęcie ronda. </w:t>
      </w:r>
      <w:r w:rsidRPr="009028D4">
        <w:rPr>
          <w:b/>
          <w:color w:val="FF0000"/>
        </w:rPr>
        <w:t>Nazwa ulicy, ronda, skweru na zdjęciu musi być czytelna.</w:t>
      </w:r>
      <w:r w:rsidRPr="00AB70B9">
        <w:t xml:space="preserve"> Wskazane jest, aby na zdjęciu był uczestnik konkursu, jednak nie jest to konieczne.</w:t>
      </w:r>
    </w:p>
    <w:p w14:paraId="24D03A1E" w14:textId="71863D26" w:rsidR="009967BB" w:rsidRPr="00AB70B9" w:rsidRDefault="00AF309D" w:rsidP="009967BB">
      <w:pPr>
        <w:spacing w:line="276" w:lineRule="auto"/>
        <w:jc w:val="both"/>
      </w:pPr>
      <w:r>
        <w:t>U</w:t>
      </w:r>
      <w:r w:rsidR="009967BB" w:rsidRPr="00AB70B9">
        <w:t xml:space="preserve">czestnik </w:t>
      </w:r>
      <w:r>
        <w:t xml:space="preserve">konkursu </w:t>
      </w:r>
      <w:r w:rsidR="009967BB" w:rsidRPr="00AB70B9">
        <w:t>wpisuje</w:t>
      </w:r>
      <w:r>
        <w:t xml:space="preserve"> obowiązkowo poniższe informacje</w:t>
      </w:r>
      <w:r w:rsidR="00565A7A">
        <w:t xml:space="preserve"> (lub poniższe informacje zamieszcza w filmiku)</w:t>
      </w:r>
      <w:r w:rsidR="009967BB" w:rsidRPr="00AB70B9">
        <w:t>:</w:t>
      </w:r>
    </w:p>
    <w:p w14:paraId="63524D07" w14:textId="77777777" w:rsidR="009967BB" w:rsidRPr="00AB70B9" w:rsidRDefault="009967BB" w:rsidP="009967BB">
      <w:pPr>
        <w:keepNext/>
        <w:numPr>
          <w:ilvl w:val="0"/>
          <w:numId w:val="6"/>
        </w:numPr>
        <w:spacing w:after="0" w:line="276" w:lineRule="auto"/>
        <w:ind w:left="924" w:hanging="357"/>
        <w:jc w:val="both"/>
      </w:pPr>
      <w:r w:rsidRPr="00AB70B9">
        <w:t>nazwę ulicy, skweru, ronda,</w:t>
      </w:r>
    </w:p>
    <w:p w14:paraId="6761E99C" w14:textId="77777777" w:rsidR="009967BB" w:rsidRPr="00AB70B9" w:rsidRDefault="009967BB" w:rsidP="009967BB">
      <w:pPr>
        <w:numPr>
          <w:ilvl w:val="0"/>
          <w:numId w:val="6"/>
        </w:numPr>
        <w:spacing w:after="0" w:line="276" w:lineRule="auto"/>
        <w:ind w:left="924" w:hanging="357"/>
        <w:jc w:val="both"/>
      </w:pPr>
      <w:r w:rsidRPr="00AB70B9">
        <w:t>wskazuje, co według niego jest najbardziej interesujące na przydzielonej ulicy, skwerze lub rondzie (lub przy rondzie bądź skwerze),</w:t>
      </w:r>
    </w:p>
    <w:p w14:paraId="324BE296" w14:textId="77777777" w:rsidR="009967BB" w:rsidRPr="00AB70B9" w:rsidRDefault="009967BB" w:rsidP="009967BB">
      <w:pPr>
        <w:numPr>
          <w:ilvl w:val="0"/>
          <w:numId w:val="6"/>
        </w:numPr>
        <w:spacing w:after="0" w:line="276" w:lineRule="auto"/>
        <w:ind w:left="924" w:hanging="357"/>
        <w:jc w:val="both"/>
      </w:pPr>
      <w:r w:rsidRPr="00AB70B9">
        <w:t>historię związaną z przydzielonym miejscem</w:t>
      </w:r>
      <w:r w:rsidR="00EA78B4" w:rsidRPr="00AB70B9">
        <w:t xml:space="preserve"> (np. co się tam kiedyś znajdowało, jakie wydarzenia miały tam miejsca),</w:t>
      </w:r>
    </w:p>
    <w:p w14:paraId="244050F6" w14:textId="77777777" w:rsidR="009967BB" w:rsidRPr="00AB70B9" w:rsidRDefault="009967BB" w:rsidP="009967BB">
      <w:pPr>
        <w:numPr>
          <w:ilvl w:val="0"/>
          <w:numId w:val="6"/>
        </w:numPr>
        <w:spacing w:after="0" w:line="276" w:lineRule="auto"/>
        <w:ind w:left="924" w:hanging="357"/>
        <w:jc w:val="both"/>
      </w:pPr>
      <w:r w:rsidRPr="00AB70B9">
        <w:t>historię nadania nazwy ulicy, ronda, skweru – w szczególności poprzednie nazwy ulicy, rond, skwerów, kto był pomysłodawcą nazwy i od kiedy wprowadzono te nazwy,</w:t>
      </w:r>
    </w:p>
    <w:p w14:paraId="526EB73F" w14:textId="7F79C3BE" w:rsidR="00EA78B4" w:rsidRPr="00AB70B9" w:rsidRDefault="009967BB" w:rsidP="00EA78B4">
      <w:pPr>
        <w:numPr>
          <w:ilvl w:val="0"/>
          <w:numId w:val="6"/>
        </w:numPr>
        <w:spacing w:after="0" w:line="276" w:lineRule="auto"/>
        <w:ind w:left="924" w:hanging="357"/>
        <w:jc w:val="both"/>
      </w:pPr>
      <w:r w:rsidRPr="00AB70B9">
        <w:t>opis patrona, wydarzenia, organizacji</w:t>
      </w:r>
      <w:r w:rsidR="009028D4">
        <w:t xml:space="preserve">, </w:t>
      </w:r>
      <w:r w:rsidR="00D76233">
        <w:t>znaczenie słów</w:t>
      </w:r>
      <w:r w:rsidRPr="00AB70B9">
        <w:t xml:space="preserve"> itp., które są w nazwie ulicy, skweru, ronda.</w:t>
      </w:r>
    </w:p>
    <w:p w14:paraId="7C78C978" w14:textId="77777777" w:rsidR="00EA78B4" w:rsidRPr="00AB70B9" w:rsidRDefault="00EA78B4" w:rsidP="00EA78B4">
      <w:pPr>
        <w:spacing w:after="0" w:line="276" w:lineRule="auto"/>
        <w:jc w:val="both"/>
        <w:rPr>
          <w:b/>
          <w:color w:val="FF0000"/>
        </w:rPr>
      </w:pPr>
    </w:p>
    <w:p w14:paraId="40D5FBC7" w14:textId="77777777" w:rsidR="00EA78B4" w:rsidRPr="00AB70B9" w:rsidRDefault="00EA78B4" w:rsidP="00EA78B4">
      <w:pPr>
        <w:spacing w:after="0" w:line="276" w:lineRule="auto"/>
        <w:jc w:val="both"/>
        <w:rPr>
          <w:b/>
          <w:color w:val="FF0000"/>
        </w:rPr>
      </w:pPr>
      <w:r w:rsidRPr="00AB70B9">
        <w:rPr>
          <w:b/>
          <w:color w:val="FF0000"/>
        </w:rPr>
        <w:t>UWAGA! Organizator udzieli niezbędnych informacji i wskazówek gdzie można wyszukać powyższych informacji.</w:t>
      </w:r>
    </w:p>
    <w:p w14:paraId="6C28CC72" w14:textId="77777777" w:rsidR="009967BB" w:rsidRPr="00AB70B9" w:rsidRDefault="009967BB" w:rsidP="009967BB">
      <w:pPr>
        <w:spacing w:line="276" w:lineRule="auto"/>
        <w:jc w:val="both"/>
      </w:pPr>
      <w:r w:rsidRPr="00AB70B9">
        <w:t>Organizator przydziela nazwę ulicy, ronda, skweru lub ewentualnie drukuje kartkę uczestnikowi, w jeden z poniższych sposobów:</w:t>
      </w:r>
    </w:p>
    <w:p w14:paraId="7438125E" w14:textId="77777777" w:rsidR="009967BB" w:rsidRPr="00AB70B9" w:rsidRDefault="009967BB" w:rsidP="009967BB">
      <w:pPr>
        <w:numPr>
          <w:ilvl w:val="0"/>
          <w:numId w:val="5"/>
        </w:numPr>
        <w:spacing w:after="0" w:line="276" w:lineRule="auto"/>
        <w:ind w:left="924" w:hanging="357"/>
        <w:jc w:val="both"/>
      </w:pPr>
      <w:r w:rsidRPr="00AB70B9">
        <w:t>w siedzibie Muzeum,</w:t>
      </w:r>
    </w:p>
    <w:p w14:paraId="2625A227" w14:textId="77777777" w:rsidR="009967BB" w:rsidRPr="00AB70B9" w:rsidRDefault="009967BB" w:rsidP="009967BB">
      <w:pPr>
        <w:numPr>
          <w:ilvl w:val="0"/>
          <w:numId w:val="5"/>
        </w:numPr>
        <w:spacing w:after="0" w:line="276" w:lineRule="auto"/>
        <w:ind w:left="924" w:hanging="357"/>
        <w:jc w:val="both"/>
      </w:pPr>
      <w:r w:rsidRPr="00AB70B9">
        <w:t>telefonicznie lub mailowo,</w:t>
      </w:r>
    </w:p>
    <w:p w14:paraId="0CCA6B57" w14:textId="77777777" w:rsidR="009967BB" w:rsidRPr="00AB70B9" w:rsidRDefault="009967BB" w:rsidP="009967BB">
      <w:pPr>
        <w:numPr>
          <w:ilvl w:val="0"/>
          <w:numId w:val="5"/>
        </w:numPr>
        <w:spacing w:after="0" w:line="276" w:lineRule="auto"/>
        <w:ind w:left="924" w:hanging="357"/>
        <w:jc w:val="both"/>
      </w:pPr>
      <w:r w:rsidRPr="00AB70B9">
        <w:t>pocztą tradycyjną.</w:t>
      </w:r>
    </w:p>
    <w:p w14:paraId="4C84B2C9" w14:textId="77777777" w:rsidR="009967BB" w:rsidRPr="00AB70B9" w:rsidRDefault="009967BB" w:rsidP="009967BB">
      <w:pPr>
        <w:spacing w:after="0" w:line="276" w:lineRule="auto"/>
        <w:ind w:left="924"/>
        <w:jc w:val="both"/>
      </w:pPr>
    </w:p>
    <w:p w14:paraId="19CB9C1E" w14:textId="0C8BFD6F" w:rsidR="00F01923" w:rsidRPr="00AB70B9" w:rsidRDefault="00F01923" w:rsidP="00C004CB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 xml:space="preserve">Liczba </w:t>
      </w:r>
      <w:r w:rsidR="008F4505" w:rsidRPr="00AB70B9">
        <w:rPr>
          <w:rFonts w:cs="Times New Roman"/>
          <w:sz w:val="24"/>
          <w:szCs w:val="24"/>
        </w:rPr>
        <w:t xml:space="preserve">zdjęć: jedno </w:t>
      </w:r>
      <w:r w:rsidR="008F4505" w:rsidRPr="00565A7A">
        <w:rPr>
          <w:rFonts w:cs="Times New Roman"/>
          <w:sz w:val="24"/>
          <w:szCs w:val="24"/>
        </w:rPr>
        <w:t>zdjęcie</w:t>
      </w:r>
      <w:r w:rsidR="00565A7A" w:rsidRPr="00565A7A">
        <w:rPr>
          <w:rFonts w:cs="Times New Roman"/>
          <w:sz w:val="24"/>
          <w:szCs w:val="24"/>
        </w:rPr>
        <w:t xml:space="preserve"> (obowiązkowo),</w:t>
      </w:r>
      <w:r w:rsidR="00FC38AF" w:rsidRPr="00565A7A">
        <w:rPr>
          <w:rFonts w:cs="Times New Roman"/>
          <w:sz w:val="24"/>
          <w:szCs w:val="24"/>
        </w:rPr>
        <w:t xml:space="preserve"> film (nieobowiązkowo)</w:t>
      </w:r>
      <w:r w:rsidR="008F4505" w:rsidRPr="00565A7A">
        <w:rPr>
          <w:rFonts w:cs="Times New Roman"/>
          <w:sz w:val="24"/>
          <w:szCs w:val="24"/>
        </w:rPr>
        <w:t>.</w:t>
      </w:r>
    </w:p>
    <w:p w14:paraId="3330EF3C" w14:textId="77777777"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lastRenderedPageBreak/>
        <w:t>Format zdjęć: JPG</w:t>
      </w:r>
      <w:r w:rsidR="009967BB" w:rsidRPr="00AB70B9">
        <w:rPr>
          <w:rFonts w:cs="Times New Roman"/>
          <w:sz w:val="24"/>
          <w:szCs w:val="24"/>
        </w:rPr>
        <w:t>, TIFF, PNG, rozdzielczość zdjęcia – dłuższy bok zdjęcia min. 3500 pikseli.</w:t>
      </w:r>
    </w:p>
    <w:p w14:paraId="633A12BC" w14:textId="726267B6" w:rsidR="00D8181B" w:rsidRPr="00D8181B" w:rsidRDefault="00D8181B" w:rsidP="00D8181B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Uczestnik konkursu automatycznie bierze udział w AKCJI „Historia żarskimi ulicami napisana</w:t>
      </w:r>
      <w:r w:rsidR="00D7623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”</w:t>
      </w:r>
      <w:r w:rsidR="00D76233">
        <w:rPr>
          <w:rFonts w:cs="Times New Roman"/>
          <w:sz w:val="24"/>
          <w:szCs w:val="24"/>
        </w:rPr>
        <w:t>.</w:t>
      </w:r>
    </w:p>
    <w:p w14:paraId="77569D72" w14:textId="77777777" w:rsidR="008F4505" w:rsidRPr="00AB70B9" w:rsidRDefault="008F4505" w:rsidP="00D14033">
      <w:pPr>
        <w:pStyle w:val="Akapitzlist"/>
        <w:numPr>
          <w:ilvl w:val="0"/>
          <w:numId w:val="4"/>
        </w:numPr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AB70B9">
        <w:rPr>
          <w:rFonts w:cs="Times New Roman"/>
          <w:sz w:val="24"/>
          <w:szCs w:val="24"/>
        </w:rPr>
        <w:t xml:space="preserve">Gdzie wysłać: e-mail: </w:t>
      </w:r>
      <w:hyperlink r:id="rId7" w:history="1">
        <w:r w:rsidRPr="00AB70B9">
          <w:rPr>
            <w:rStyle w:val="Hipercze"/>
            <w:rFonts w:cs="Times New Roman"/>
            <w:sz w:val="24"/>
            <w:szCs w:val="24"/>
          </w:rPr>
          <w:t>k.krasowska@muzeumzary.pl</w:t>
        </w:r>
      </w:hyperlink>
      <w:r w:rsidRPr="00AB70B9">
        <w:rPr>
          <w:rStyle w:val="Hipercze"/>
          <w:rFonts w:cs="Times New Roman"/>
          <w:sz w:val="24"/>
          <w:szCs w:val="24"/>
        </w:rPr>
        <w:t xml:space="preserve"> </w:t>
      </w:r>
      <w:r w:rsidR="006F195F" w:rsidRPr="00AB70B9">
        <w:rPr>
          <w:rStyle w:val="Hipercze"/>
          <w:rFonts w:cs="Times New Roman"/>
          <w:color w:val="auto"/>
          <w:sz w:val="24"/>
          <w:szCs w:val="24"/>
          <w:u w:val="none"/>
        </w:rPr>
        <w:t>lub dostarczyć</w:t>
      </w:r>
      <w:r w:rsidRPr="00AB70B9">
        <w:rPr>
          <w:rStyle w:val="Hipercze"/>
          <w:rFonts w:cs="Times New Roman"/>
          <w:color w:val="auto"/>
          <w:sz w:val="24"/>
          <w:szCs w:val="24"/>
          <w:u w:val="none"/>
        </w:rPr>
        <w:t xml:space="preserve"> na</w:t>
      </w:r>
      <w:r w:rsidR="007D00C5" w:rsidRPr="00AB70B9">
        <w:rPr>
          <w:rStyle w:val="Hipercze"/>
          <w:rFonts w:cs="Times New Roman"/>
          <w:color w:val="auto"/>
          <w:sz w:val="24"/>
          <w:szCs w:val="24"/>
          <w:u w:val="none"/>
        </w:rPr>
        <w:t xml:space="preserve"> nośnikach danych  - </w:t>
      </w:r>
      <w:r w:rsidRPr="00AB70B9">
        <w:rPr>
          <w:rStyle w:val="Hipercze"/>
          <w:rFonts w:cs="Times New Roman"/>
          <w:color w:val="auto"/>
          <w:sz w:val="24"/>
          <w:szCs w:val="24"/>
          <w:u w:val="none"/>
        </w:rPr>
        <w:t xml:space="preserve"> pendrive</w:t>
      </w:r>
      <w:r w:rsidR="007D00C5" w:rsidRPr="00AB70B9">
        <w:rPr>
          <w:rStyle w:val="Hipercze"/>
          <w:rFonts w:cs="Times New Roman"/>
          <w:color w:val="auto"/>
          <w:sz w:val="24"/>
          <w:szCs w:val="24"/>
          <w:u w:val="none"/>
        </w:rPr>
        <w:t xml:space="preserve"> lub płyta</w:t>
      </w:r>
      <w:r w:rsidR="006F195F" w:rsidRPr="00AB70B9">
        <w:rPr>
          <w:rStyle w:val="Hipercze"/>
          <w:rFonts w:cs="Times New Roman"/>
          <w:color w:val="auto"/>
          <w:sz w:val="24"/>
          <w:szCs w:val="24"/>
          <w:u w:val="none"/>
        </w:rPr>
        <w:t xml:space="preserve"> CD</w:t>
      </w:r>
      <w:r w:rsidR="007D00C5" w:rsidRPr="00AB70B9">
        <w:rPr>
          <w:rStyle w:val="Hipercze"/>
          <w:rFonts w:cs="Times New Roman"/>
          <w:color w:val="auto"/>
          <w:sz w:val="24"/>
          <w:szCs w:val="24"/>
          <w:u w:val="none"/>
        </w:rPr>
        <w:t>-</w:t>
      </w:r>
      <w:r w:rsidR="006F195F" w:rsidRPr="00AB70B9">
        <w:rPr>
          <w:rStyle w:val="Hipercze"/>
          <w:rFonts w:cs="Times New Roman"/>
          <w:color w:val="auto"/>
          <w:sz w:val="24"/>
          <w:szCs w:val="24"/>
          <w:u w:val="none"/>
        </w:rPr>
        <w:t>R</w:t>
      </w:r>
      <w:r w:rsidR="007D00C5" w:rsidRPr="00AB70B9">
        <w:rPr>
          <w:rStyle w:val="Hipercze"/>
          <w:rFonts w:cs="Times New Roman"/>
          <w:color w:val="auto"/>
          <w:sz w:val="24"/>
          <w:szCs w:val="24"/>
          <w:u w:val="none"/>
        </w:rPr>
        <w:t xml:space="preserve">, </w:t>
      </w:r>
      <w:r w:rsidRPr="00AB70B9">
        <w:rPr>
          <w:rStyle w:val="Hipercze"/>
          <w:rFonts w:cs="Times New Roman"/>
          <w:color w:val="auto"/>
          <w:sz w:val="24"/>
          <w:szCs w:val="24"/>
          <w:u w:val="none"/>
        </w:rPr>
        <w:t>do siedz</w:t>
      </w:r>
      <w:r w:rsidR="00C004CB" w:rsidRPr="00AB70B9">
        <w:rPr>
          <w:rStyle w:val="Hipercze"/>
          <w:rFonts w:cs="Times New Roman"/>
          <w:color w:val="auto"/>
          <w:sz w:val="24"/>
          <w:szCs w:val="24"/>
          <w:u w:val="none"/>
        </w:rPr>
        <w:t>iby Muzeum</w:t>
      </w:r>
      <w:r w:rsidR="00C004CB" w:rsidRPr="00AB70B9">
        <w:t xml:space="preserve"> </w:t>
      </w:r>
      <w:r w:rsidR="007D00C5" w:rsidRPr="00AB70B9">
        <w:t>w zamkniętej kopercie zawierającej formularz zgłoszeniowy</w:t>
      </w:r>
      <w:r w:rsidR="007D00C5" w:rsidRPr="00AB70B9">
        <w:rPr>
          <w:rStyle w:val="Hipercze"/>
          <w:rFonts w:cs="Times New Roman"/>
          <w:color w:val="auto"/>
          <w:sz w:val="24"/>
          <w:szCs w:val="24"/>
          <w:u w:val="none"/>
        </w:rPr>
        <w:t>.</w:t>
      </w:r>
    </w:p>
    <w:p w14:paraId="50E317A6" w14:textId="77777777" w:rsidR="008F4505" w:rsidRPr="00AB70B9" w:rsidRDefault="008F4505" w:rsidP="00C004CB">
      <w:pPr>
        <w:pStyle w:val="Akapitzlist"/>
        <w:numPr>
          <w:ilvl w:val="0"/>
          <w:numId w:val="4"/>
        </w:numPr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AB70B9">
        <w:rPr>
          <w:rStyle w:val="Hipercze"/>
          <w:rFonts w:cs="Times New Roman"/>
          <w:color w:val="auto"/>
          <w:sz w:val="24"/>
          <w:szCs w:val="24"/>
          <w:u w:val="none"/>
        </w:rPr>
        <w:t xml:space="preserve">Obowiązkowe załączniki od uczestnika konkursu: </w:t>
      </w:r>
      <w:r w:rsidR="00025DF2" w:rsidRPr="00AB70B9">
        <w:rPr>
          <w:rStyle w:val="Hipercze"/>
          <w:rFonts w:cs="Times New Roman"/>
          <w:b/>
          <w:color w:val="auto"/>
          <w:sz w:val="24"/>
          <w:szCs w:val="24"/>
          <w:u w:val="none"/>
        </w:rPr>
        <w:t>f</w:t>
      </w:r>
      <w:r w:rsidRPr="00AB70B9">
        <w:rPr>
          <w:rStyle w:val="Hipercze"/>
          <w:rFonts w:cs="Times New Roman"/>
          <w:b/>
          <w:color w:val="auto"/>
          <w:sz w:val="24"/>
          <w:szCs w:val="24"/>
          <w:u w:val="none"/>
        </w:rPr>
        <w:t>ormularz zgłoszeniowy</w:t>
      </w:r>
      <w:r w:rsidRPr="00AB70B9">
        <w:rPr>
          <w:rStyle w:val="Hipercze"/>
          <w:rFonts w:cs="Times New Roman"/>
          <w:color w:val="auto"/>
          <w:sz w:val="24"/>
          <w:szCs w:val="24"/>
          <w:u w:val="none"/>
        </w:rPr>
        <w:t xml:space="preserve"> dostę</w:t>
      </w:r>
      <w:r w:rsidR="00025DF2" w:rsidRPr="00AB70B9">
        <w:rPr>
          <w:rStyle w:val="Hipercze"/>
          <w:rFonts w:cs="Times New Roman"/>
          <w:color w:val="auto"/>
          <w:sz w:val="24"/>
          <w:szCs w:val="24"/>
          <w:u w:val="none"/>
        </w:rPr>
        <w:t>pny na stronie www.muzeumzary.pl</w:t>
      </w:r>
    </w:p>
    <w:p w14:paraId="330F1140" w14:textId="2CF494A9" w:rsidR="008F4505" w:rsidRPr="00AB70B9" w:rsidRDefault="008F4505" w:rsidP="00C004CB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Style w:val="Hipercze"/>
          <w:rFonts w:cs="Times New Roman"/>
          <w:color w:val="auto"/>
          <w:sz w:val="24"/>
          <w:szCs w:val="24"/>
          <w:u w:val="none"/>
        </w:rPr>
        <w:t xml:space="preserve">Termin nadsyłania zdjęć: </w:t>
      </w:r>
      <w:r w:rsidR="004F1B36">
        <w:rPr>
          <w:rFonts w:cs="Times New Roman"/>
          <w:b/>
          <w:color w:val="FF0000"/>
          <w:sz w:val="24"/>
          <w:szCs w:val="24"/>
        </w:rPr>
        <w:t>30 listopada</w:t>
      </w:r>
      <w:r w:rsidR="009967BB" w:rsidRPr="00AB70B9">
        <w:rPr>
          <w:rFonts w:cs="Times New Roman"/>
          <w:b/>
          <w:color w:val="FF0000"/>
          <w:sz w:val="24"/>
          <w:szCs w:val="24"/>
        </w:rPr>
        <w:t xml:space="preserve"> 2022</w:t>
      </w:r>
      <w:r w:rsidRPr="00AB70B9">
        <w:rPr>
          <w:rFonts w:cs="Times New Roman"/>
          <w:b/>
          <w:color w:val="FF0000"/>
          <w:sz w:val="24"/>
          <w:szCs w:val="24"/>
        </w:rPr>
        <w:t xml:space="preserve"> r.</w:t>
      </w:r>
      <w:r w:rsidR="00E364AF" w:rsidRPr="00AB70B9">
        <w:rPr>
          <w:rFonts w:cs="Times New Roman"/>
          <w:b/>
          <w:color w:val="FF0000"/>
          <w:sz w:val="24"/>
          <w:szCs w:val="24"/>
        </w:rPr>
        <w:t xml:space="preserve"> do godz. 12</w:t>
      </w:r>
      <w:r w:rsidR="008D1170" w:rsidRPr="00AB70B9">
        <w:rPr>
          <w:rFonts w:cs="Times New Roman"/>
          <w:b/>
          <w:color w:val="FF0000"/>
          <w:sz w:val="24"/>
          <w:szCs w:val="24"/>
        </w:rPr>
        <w:t>:00.</w:t>
      </w:r>
      <w:r w:rsidR="009967BB" w:rsidRPr="00AB70B9">
        <w:rPr>
          <w:rFonts w:cs="Times New Roman"/>
          <w:b/>
          <w:color w:val="FF0000"/>
          <w:sz w:val="24"/>
          <w:szCs w:val="24"/>
        </w:rPr>
        <w:t xml:space="preserve"> </w:t>
      </w:r>
      <w:r w:rsidR="009967BB" w:rsidRPr="00AB70B9">
        <w:rPr>
          <w:rFonts w:eastAsia="Calibri" w:cs="Times New Roman"/>
        </w:rPr>
        <w:t xml:space="preserve">lub do „wyczerpania nazw ulic”. Organizator zastrzega sobie prawo wydłużenia tego terminu o czym poinformuje na stronie </w:t>
      </w:r>
      <w:hyperlink r:id="rId8" w:history="1">
        <w:r w:rsidR="009967BB" w:rsidRPr="00AB70B9">
          <w:rPr>
            <w:rFonts w:eastAsia="Calibri" w:cs="Times New Roman"/>
            <w:color w:val="0563C1"/>
            <w:u w:val="single"/>
          </w:rPr>
          <w:t>www.muzeumzary.pl</w:t>
        </w:r>
      </w:hyperlink>
      <w:r w:rsidR="009967BB" w:rsidRPr="00AB70B9">
        <w:rPr>
          <w:rFonts w:eastAsia="Calibri" w:cs="Times New Roman"/>
        </w:rPr>
        <w:t xml:space="preserve"> oraz na stronie </w:t>
      </w:r>
      <w:proofErr w:type="spellStart"/>
      <w:r w:rsidR="009967BB" w:rsidRPr="00AB70B9">
        <w:rPr>
          <w:rFonts w:eastAsia="Calibri" w:cs="Times New Roman"/>
        </w:rPr>
        <w:t>facebookowej</w:t>
      </w:r>
      <w:proofErr w:type="spellEnd"/>
      <w:r w:rsidR="009967BB" w:rsidRPr="00AB70B9">
        <w:rPr>
          <w:rFonts w:eastAsia="Calibri" w:cs="Times New Roman"/>
        </w:rPr>
        <w:t xml:space="preserve"> Muzeum Żary.</w:t>
      </w:r>
    </w:p>
    <w:p w14:paraId="641584D6" w14:textId="77777777" w:rsidR="008F4505" w:rsidRPr="00AB70B9" w:rsidRDefault="008F4505" w:rsidP="00C004CB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 xml:space="preserve">Wyniki konkursu zostaną ogłoszone </w:t>
      </w:r>
      <w:r w:rsidR="009967BB" w:rsidRPr="00AB70B9">
        <w:rPr>
          <w:rFonts w:cs="Times New Roman"/>
          <w:b/>
          <w:color w:val="FF0000"/>
          <w:sz w:val="24"/>
          <w:szCs w:val="24"/>
        </w:rPr>
        <w:t>14 dni od zakończenia konkursu</w:t>
      </w:r>
      <w:r w:rsidRPr="00AB70B9">
        <w:rPr>
          <w:rFonts w:cs="Times New Roman"/>
          <w:b/>
          <w:color w:val="FF0000"/>
          <w:sz w:val="24"/>
          <w:szCs w:val="24"/>
        </w:rPr>
        <w:t xml:space="preserve"> </w:t>
      </w:r>
      <w:r w:rsidRPr="00AB70B9">
        <w:rPr>
          <w:rFonts w:cs="Times New Roman"/>
          <w:sz w:val="24"/>
          <w:szCs w:val="24"/>
        </w:rPr>
        <w:t xml:space="preserve">na stronie </w:t>
      </w:r>
      <w:hyperlink r:id="rId9" w:history="1">
        <w:r w:rsidRPr="00AB70B9">
          <w:rPr>
            <w:rStyle w:val="Hipercze"/>
            <w:rFonts w:cs="Times New Roman"/>
            <w:color w:val="auto"/>
            <w:sz w:val="24"/>
            <w:szCs w:val="24"/>
          </w:rPr>
          <w:t>www.muzeumzary.pl</w:t>
        </w:r>
      </w:hyperlink>
      <w:r w:rsidR="002712E6" w:rsidRPr="00AB70B9">
        <w:rPr>
          <w:rFonts w:cs="Times New Roman"/>
          <w:sz w:val="24"/>
          <w:szCs w:val="24"/>
        </w:rPr>
        <w:t xml:space="preserve"> oraz na </w:t>
      </w:r>
      <w:proofErr w:type="spellStart"/>
      <w:r w:rsidR="002712E6" w:rsidRPr="00AB70B9">
        <w:rPr>
          <w:rFonts w:cs="Times New Roman"/>
          <w:sz w:val="24"/>
          <w:szCs w:val="24"/>
        </w:rPr>
        <w:t>fb</w:t>
      </w:r>
      <w:proofErr w:type="spellEnd"/>
      <w:r w:rsidRPr="00AB70B9">
        <w:rPr>
          <w:rFonts w:cs="Times New Roman"/>
          <w:sz w:val="24"/>
          <w:szCs w:val="24"/>
        </w:rPr>
        <w:t xml:space="preserve"> Muzeum Żary.</w:t>
      </w:r>
    </w:p>
    <w:p w14:paraId="2895F59D" w14:textId="77777777" w:rsidR="00C004CB" w:rsidRPr="00AB70B9" w:rsidRDefault="00C004CB" w:rsidP="00C004CB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Oceny dokona J</w:t>
      </w:r>
      <w:r w:rsidR="00D14033" w:rsidRPr="00AB70B9">
        <w:rPr>
          <w:rFonts w:cs="Times New Roman"/>
          <w:sz w:val="24"/>
          <w:szCs w:val="24"/>
        </w:rPr>
        <w:t xml:space="preserve">ury powołane przez Organizatora. </w:t>
      </w:r>
      <w:r w:rsidRPr="00AB70B9">
        <w:rPr>
          <w:rFonts w:cs="Times New Roman"/>
          <w:sz w:val="24"/>
          <w:szCs w:val="24"/>
        </w:rPr>
        <w:t>Prace zgłoszone  do kon</w:t>
      </w:r>
      <w:r w:rsidR="00D14033" w:rsidRPr="00AB70B9">
        <w:rPr>
          <w:rFonts w:cs="Times New Roman"/>
          <w:sz w:val="24"/>
          <w:szCs w:val="24"/>
        </w:rPr>
        <w:t>kursu przechodzą na własność Muzeum</w:t>
      </w:r>
      <w:r w:rsidRPr="00AB70B9">
        <w:rPr>
          <w:rFonts w:cs="Times New Roman"/>
          <w:sz w:val="24"/>
          <w:szCs w:val="24"/>
        </w:rPr>
        <w:t xml:space="preserve">. </w:t>
      </w:r>
    </w:p>
    <w:p w14:paraId="1BFC42C8" w14:textId="77777777" w:rsidR="009967BB" w:rsidRPr="00AB70B9" w:rsidRDefault="009967BB" w:rsidP="009967BB">
      <w:pPr>
        <w:pStyle w:val="Akapitzlist"/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Kryteria oceny:</w:t>
      </w:r>
    </w:p>
    <w:p w14:paraId="379AB5B8" w14:textId="0544B926" w:rsidR="009967BB" w:rsidRPr="00AB70B9" w:rsidRDefault="009967BB" w:rsidP="00AB70B9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pomysł na</w:t>
      </w:r>
      <w:r w:rsidRPr="00565A7A">
        <w:rPr>
          <w:rFonts w:cs="Times New Roman"/>
          <w:sz w:val="24"/>
          <w:szCs w:val="24"/>
        </w:rPr>
        <w:t xml:space="preserve"> zdjęcie</w:t>
      </w:r>
      <w:r w:rsidR="00565A7A" w:rsidRPr="00565A7A">
        <w:rPr>
          <w:rFonts w:cs="Times New Roman"/>
          <w:sz w:val="24"/>
          <w:szCs w:val="24"/>
        </w:rPr>
        <w:t>,</w:t>
      </w:r>
      <w:r w:rsidR="00EA78B4" w:rsidRPr="00565A7A">
        <w:rPr>
          <w:rFonts w:cs="Times New Roman"/>
          <w:sz w:val="24"/>
          <w:szCs w:val="24"/>
        </w:rPr>
        <w:t xml:space="preserve"> jakość zdjęcia</w:t>
      </w:r>
      <w:r w:rsidRPr="00565A7A">
        <w:rPr>
          <w:rFonts w:cs="Times New Roman"/>
          <w:sz w:val="24"/>
          <w:szCs w:val="24"/>
        </w:rPr>
        <w:t xml:space="preserve"> </w:t>
      </w:r>
      <w:r w:rsidRPr="00AB70B9">
        <w:rPr>
          <w:rFonts w:cs="Times New Roman"/>
          <w:sz w:val="24"/>
          <w:szCs w:val="24"/>
        </w:rPr>
        <w:t>– 1-10 pkt.</w:t>
      </w:r>
    </w:p>
    <w:p w14:paraId="453A1D20" w14:textId="72B8A949" w:rsidR="009967BB" w:rsidRPr="00AB70B9" w:rsidRDefault="009967BB" w:rsidP="00AB70B9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 xml:space="preserve">opis interesującego </w:t>
      </w:r>
      <w:r w:rsidRPr="00AB70B9">
        <w:t>miejsca, zjawiska, przedmiotu na przydzielonej ulicy, skwerze lub rondzie (lu</w:t>
      </w:r>
      <w:r w:rsidR="00D76233">
        <w:t xml:space="preserve">b przy rondzie bądź skwerze) – </w:t>
      </w:r>
      <w:r w:rsidRPr="00AB70B9">
        <w:t>0</w:t>
      </w:r>
      <w:r w:rsidR="00EA78B4" w:rsidRPr="00AB70B9">
        <w:t>-</w:t>
      </w:r>
      <w:r w:rsidRPr="00AB70B9">
        <w:t>20 pkt.</w:t>
      </w:r>
    </w:p>
    <w:p w14:paraId="617C20D3" w14:textId="7D5F5859" w:rsidR="00EA78B4" w:rsidRPr="00AB70B9" w:rsidRDefault="00EA78B4" w:rsidP="00AB70B9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zarys historyczny związ</w:t>
      </w:r>
      <w:r w:rsidR="00D76233">
        <w:rPr>
          <w:rFonts w:cs="Times New Roman"/>
          <w:sz w:val="24"/>
          <w:szCs w:val="24"/>
        </w:rPr>
        <w:t xml:space="preserve">any z przydzielonym miejscem – </w:t>
      </w:r>
      <w:r w:rsidRPr="00AB70B9">
        <w:rPr>
          <w:rFonts w:cs="Times New Roman"/>
          <w:sz w:val="24"/>
          <w:szCs w:val="24"/>
        </w:rPr>
        <w:t>0-20 pkt.</w:t>
      </w:r>
    </w:p>
    <w:p w14:paraId="72043470" w14:textId="55E66B23" w:rsidR="00EA78B4" w:rsidRPr="00AB70B9" w:rsidRDefault="00EA78B4" w:rsidP="00AB70B9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historia nadania nazwy ulicy, ronda, skwe</w:t>
      </w:r>
      <w:r w:rsidR="00AB70B9">
        <w:rPr>
          <w:rFonts w:cs="Times New Roman"/>
          <w:sz w:val="24"/>
          <w:szCs w:val="24"/>
        </w:rPr>
        <w:t xml:space="preserve">ru – w szczególności poprzednie </w:t>
      </w:r>
      <w:r w:rsidRPr="00AB70B9">
        <w:rPr>
          <w:rFonts w:cs="Times New Roman"/>
          <w:sz w:val="24"/>
          <w:szCs w:val="24"/>
        </w:rPr>
        <w:t xml:space="preserve">nazwy ulicy, rond, skwerów, kto był pomysłodawcą nazwy </w:t>
      </w:r>
      <w:r w:rsidR="00AB70B9">
        <w:rPr>
          <w:rFonts w:cs="Times New Roman"/>
          <w:sz w:val="24"/>
          <w:szCs w:val="24"/>
        </w:rPr>
        <w:t xml:space="preserve">i od kiedy </w:t>
      </w:r>
      <w:r w:rsidR="00D76233">
        <w:rPr>
          <w:rFonts w:cs="Times New Roman"/>
          <w:sz w:val="24"/>
          <w:szCs w:val="24"/>
        </w:rPr>
        <w:t xml:space="preserve">wprowadzono te nazwy – </w:t>
      </w:r>
      <w:r w:rsidRPr="00AB70B9">
        <w:rPr>
          <w:rFonts w:cs="Times New Roman"/>
          <w:sz w:val="24"/>
          <w:szCs w:val="24"/>
        </w:rPr>
        <w:t>0-30 pkt.</w:t>
      </w:r>
    </w:p>
    <w:p w14:paraId="265C9B35" w14:textId="24644981" w:rsidR="00EA78B4" w:rsidRPr="00D8181B" w:rsidRDefault="00EA78B4" w:rsidP="00AB70B9">
      <w:pPr>
        <w:numPr>
          <w:ilvl w:val="0"/>
          <w:numId w:val="7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D8181B">
        <w:rPr>
          <w:rFonts w:cs="Times New Roman"/>
          <w:sz w:val="24"/>
          <w:szCs w:val="24"/>
        </w:rPr>
        <w:t>opis patrona, wydarzenia, organizacji</w:t>
      </w:r>
      <w:r w:rsidR="00D8181B" w:rsidRPr="00D8181B">
        <w:rPr>
          <w:rFonts w:cs="Times New Roman"/>
          <w:sz w:val="24"/>
          <w:szCs w:val="24"/>
        </w:rPr>
        <w:t>, znaczeni</w:t>
      </w:r>
      <w:r w:rsidR="00D76233">
        <w:rPr>
          <w:rFonts w:cs="Times New Roman"/>
          <w:sz w:val="24"/>
          <w:szCs w:val="24"/>
        </w:rPr>
        <w:t>a</w:t>
      </w:r>
      <w:r w:rsidR="00D8181B" w:rsidRPr="00D8181B">
        <w:rPr>
          <w:rFonts w:cs="Times New Roman"/>
          <w:sz w:val="24"/>
          <w:szCs w:val="24"/>
        </w:rPr>
        <w:t xml:space="preserve"> słów</w:t>
      </w:r>
      <w:r w:rsidRPr="00D8181B">
        <w:rPr>
          <w:rFonts w:cs="Times New Roman"/>
          <w:sz w:val="24"/>
          <w:szCs w:val="24"/>
        </w:rPr>
        <w:t xml:space="preserve"> itp., które są w nazwie ulicy, skweru, </w:t>
      </w:r>
      <w:r w:rsidR="00D76233">
        <w:rPr>
          <w:rFonts w:cs="Times New Roman"/>
          <w:sz w:val="24"/>
          <w:szCs w:val="24"/>
        </w:rPr>
        <w:t>ronda – 0</w:t>
      </w:r>
      <w:r w:rsidRPr="00D8181B">
        <w:rPr>
          <w:rFonts w:cs="Times New Roman"/>
          <w:sz w:val="24"/>
          <w:szCs w:val="24"/>
        </w:rPr>
        <w:t>-10 pkt.</w:t>
      </w:r>
      <w:r w:rsidR="00FC38AF" w:rsidRPr="00D8181B">
        <w:rPr>
          <w:rFonts w:cs="Times New Roman"/>
          <w:sz w:val="24"/>
          <w:szCs w:val="24"/>
        </w:rPr>
        <w:t xml:space="preserve"> </w:t>
      </w:r>
    </w:p>
    <w:p w14:paraId="49BB1718" w14:textId="77777777" w:rsidR="006F195F" w:rsidRPr="00AB70B9" w:rsidRDefault="006F195F" w:rsidP="00C004CB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Nagrody: Organiz</w:t>
      </w:r>
      <w:r w:rsidR="009967BB" w:rsidRPr="00AB70B9">
        <w:rPr>
          <w:rFonts w:cs="Times New Roman"/>
          <w:sz w:val="24"/>
          <w:szCs w:val="24"/>
        </w:rPr>
        <w:t>ator przewiduje nagrody finansowe</w:t>
      </w:r>
      <w:r w:rsidR="00AB70B9">
        <w:rPr>
          <w:rFonts w:cs="Times New Roman"/>
          <w:sz w:val="24"/>
          <w:szCs w:val="24"/>
        </w:rPr>
        <w:t xml:space="preserve"> dla trzech pierwszych miejsc, oraz upominki dla osób wyróżnionych.</w:t>
      </w:r>
    </w:p>
    <w:p w14:paraId="2971E191" w14:textId="1A60C45E" w:rsidR="00C004CB" w:rsidRPr="00FC38AF" w:rsidRDefault="00025DF2" w:rsidP="006D129D">
      <w:pPr>
        <w:pStyle w:val="Akapitzlist"/>
        <w:numPr>
          <w:ilvl w:val="0"/>
          <w:numId w:val="4"/>
        </w:numPr>
        <w:jc w:val="both"/>
        <w:rPr>
          <w:rFonts w:cs="Times New Roman"/>
          <w:color w:val="FF0000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Laureaci konkursu zostaną poinformowani o wynikach konkursu</w:t>
      </w:r>
      <w:r w:rsidR="00D8181B">
        <w:rPr>
          <w:rFonts w:cs="Times New Roman"/>
          <w:sz w:val="24"/>
          <w:szCs w:val="24"/>
        </w:rPr>
        <w:t>.</w:t>
      </w:r>
    </w:p>
    <w:p w14:paraId="4B74C887" w14:textId="7DD8556B" w:rsidR="00D8181B" w:rsidRDefault="00D14033" w:rsidP="00D14033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>Dodatkowe inf</w:t>
      </w:r>
      <w:r w:rsidR="00D8181B">
        <w:rPr>
          <w:rFonts w:cs="Times New Roman"/>
          <w:sz w:val="24"/>
          <w:szCs w:val="24"/>
        </w:rPr>
        <w:t>ormacje można uzyskać pod numere</w:t>
      </w:r>
      <w:r w:rsidRPr="00AB70B9">
        <w:rPr>
          <w:rFonts w:cs="Times New Roman"/>
          <w:sz w:val="24"/>
          <w:szCs w:val="24"/>
        </w:rPr>
        <w:t>m telefonu:  68 36 38</w:t>
      </w:r>
      <w:r w:rsidR="00D8181B">
        <w:rPr>
          <w:rFonts w:cs="Times New Roman"/>
          <w:sz w:val="24"/>
          <w:szCs w:val="24"/>
        </w:rPr>
        <w:t> </w:t>
      </w:r>
      <w:r w:rsidRPr="00AB70B9">
        <w:rPr>
          <w:rFonts w:cs="Times New Roman"/>
          <w:sz w:val="24"/>
          <w:szCs w:val="24"/>
        </w:rPr>
        <w:t>370</w:t>
      </w:r>
      <w:r w:rsidR="00D8181B">
        <w:rPr>
          <w:rFonts w:cs="Times New Roman"/>
          <w:sz w:val="24"/>
          <w:szCs w:val="24"/>
        </w:rPr>
        <w:t xml:space="preserve"> lub</w:t>
      </w:r>
    </w:p>
    <w:p w14:paraId="10E73618" w14:textId="5A3DC666" w:rsidR="00D14033" w:rsidRPr="00AB70B9" w:rsidRDefault="00EA78B4" w:rsidP="00D8181B">
      <w:pPr>
        <w:pStyle w:val="Akapitzlist"/>
        <w:jc w:val="both"/>
        <w:rPr>
          <w:rFonts w:cs="Times New Roman"/>
          <w:sz w:val="24"/>
          <w:szCs w:val="24"/>
        </w:rPr>
      </w:pPr>
      <w:r w:rsidRPr="00AB70B9">
        <w:rPr>
          <w:rFonts w:cs="Times New Roman"/>
          <w:sz w:val="24"/>
          <w:szCs w:val="24"/>
        </w:rPr>
        <w:t xml:space="preserve"> 797 000 792</w:t>
      </w:r>
      <w:r w:rsidR="00D14033" w:rsidRPr="00AB70B9">
        <w:rPr>
          <w:rFonts w:cs="Times New Roman"/>
          <w:sz w:val="24"/>
          <w:szCs w:val="24"/>
        </w:rPr>
        <w:t>.</w:t>
      </w:r>
    </w:p>
    <w:p w14:paraId="1112F5F6" w14:textId="77777777" w:rsidR="005E01C5" w:rsidRPr="00182336" w:rsidRDefault="005E01C5" w:rsidP="005E01C5">
      <w:pPr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1F729D89" w14:textId="77777777" w:rsidR="00834543" w:rsidRPr="00834543" w:rsidRDefault="00834543" w:rsidP="008345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1248F8" w14:textId="77777777" w:rsidR="00834543" w:rsidRPr="00834543" w:rsidRDefault="00834543" w:rsidP="00D818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60E69" w14:textId="64F9DF44" w:rsidR="00834543" w:rsidRPr="00834543" w:rsidRDefault="00D8181B" w:rsidP="00D818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543" w:rsidRPr="00834543">
        <w:rPr>
          <w:rFonts w:ascii="Times New Roman" w:hAnsi="Times New Roman" w:cs="Times New Roman"/>
        </w:rPr>
        <w:t xml:space="preserve">/−/ </w:t>
      </w:r>
      <w:r w:rsidR="00834543">
        <w:rPr>
          <w:rFonts w:ascii="Times New Roman" w:hAnsi="Times New Roman" w:cs="Times New Roman"/>
        </w:rPr>
        <w:t xml:space="preserve"> </w:t>
      </w:r>
      <w:r w:rsidR="00834543" w:rsidRPr="00834543">
        <w:rPr>
          <w:rFonts w:ascii="Times New Roman" w:hAnsi="Times New Roman" w:cs="Times New Roman"/>
        </w:rPr>
        <w:t>Małgorzata Cegielska</w:t>
      </w:r>
    </w:p>
    <w:p w14:paraId="4CE3B473" w14:textId="77777777" w:rsidR="001B0FFF" w:rsidRDefault="001B0FFF" w:rsidP="00D8181B">
      <w:pPr>
        <w:pStyle w:val="Default"/>
        <w:jc w:val="center"/>
        <w:rPr>
          <w:rFonts w:ascii="Times New Roman" w:hAnsi="Times New Roman" w:cs="Times New Roman"/>
        </w:rPr>
      </w:pPr>
    </w:p>
    <w:p w14:paraId="568E859B" w14:textId="78575820" w:rsidR="00834543" w:rsidRPr="00834543" w:rsidRDefault="00D8181B" w:rsidP="00D818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543" w:rsidRPr="00834543">
        <w:rPr>
          <w:rFonts w:ascii="Times New Roman" w:hAnsi="Times New Roman" w:cs="Times New Roman"/>
        </w:rPr>
        <w:t>Dyrektor Muzeum</w:t>
      </w:r>
    </w:p>
    <w:p w14:paraId="34A85F61" w14:textId="38BCD186" w:rsidR="00834543" w:rsidRPr="00834543" w:rsidRDefault="00D8181B" w:rsidP="00D818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4543" w:rsidRPr="00834543">
        <w:rPr>
          <w:rFonts w:ascii="Times New Roman" w:hAnsi="Times New Roman" w:cs="Times New Roman"/>
        </w:rPr>
        <w:t>Pogranicza Śląsko-Łużyckiego</w:t>
      </w:r>
    </w:p>
    <w:p w14:paraId="3A5FDE6F" w14:textId="6CE85137" w:rsidR="006740C1" w:rsidRPr="00834543" w:rsidRDefault="00D8181B" w:rsidP="00D81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543" w:rsidRPr="00834543">
        <w:rPr>
          <w:rFonts w:ascii="Times New Roman" w:hAnsi="Times New Roman" w:cs="Times New Roman"/>
          <w:sz w:val="24"/>
          <w:szCs w:val="24"/>
        </w:rPr>
        <w:t>w Żarach</w:t>
      </w:r>
    </w:p>
    <w:p w14:paraId="14DAC5BB" w14:textId="77777777" w:rsidR="006740C1" w:rsidRPr="00834543" w:rsidRDefault="006740C1" w:rsidP="006740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0C1" w:rsidRPr="008345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6EF6" w14:textId="77777777" w:rsidR="00E612D2" w:rsidRDefault="00E612D2" w:rsidP="006D129D">
      <w:pPr>
        <w:spacing w:after="0" w:line="240" w:lineRule="auto"/>
      </w:pPr>
      <w:r>
        <w:separator/>
      </w:r>
    </w:p>
  </w:endnote>
  <w:endnote w:type="continuationSeparator" w:id="0">
    <w:p w14:paraId="0E5E7480" w14:textId="77777777" w:rsidR="00E612D2" w:rsidRDefault="00E612D2" w:rsidP="006D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4A12" w14:textId="77777777" w:rsidR="00E612D2" w:rsidRDefault="00E612D2" w:rsidP="006D129D">
      <w:pPr>
        <w:spacing w:after="0" w:line="240" w:lineRule="auto"/>
      </w:pPr>
      <w:r>
        <w:separator/>
      </w:r>
    </w:p>
  </w:footnote>
  <w:footnote w:type="continuationSeparator" w:id="0">
    <w:p w14:paraId="628FCD3B" w14:textId="77777777" w:rsidR="00E612D2" w:rsidRDefault="00E612D2" w:rsidP="006D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4141" w14:textId="77777777" w:rsidR="006D129D" w:rsidRPr="002C68DC" w:rsidRDefault="006D129D" w:rsidP="006D129D">
    <w:pPr>
      <w:pStyle w:val="Zawartoramki"/>
      <w:tabs>
        <w:tab w:val="left" w:pos="390"/>
        <w:tab w:val="center" w:pos="5233"/>
      </w:tabs>
      <w:spacing w:after="0" w:line="240" w:lineRule="auto"/>
      <w:jc w:val="center"/>
      <w:rPr>
        <w:rFonts w:ascii="Georgia" w:hAnsi="Georgia"/>
        <w:b/>
        <w:i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48D8AC9B" wp14:editId="3B628057">
          <wp:simplePos x="0" y="0"/>
          <wp:positionH relativeFrom="column">
            <wp:posOffset>-528320</wp:posOffset>
          </wp:positionH>
          <wp:positionV relativeFrom="paragraph">
            <wp:posOffset>-230505</wp:posOffset>
          </wp:positionV>
          <wp:extent cx="790575" cy="718743"/>
          <wp:effectExtent l="0" t="0" r="0" b="5715"/>
          <wp:wrapThrough wrapText="bothSides">
            <wp:wrapPolygon edited="0">
              <wp:start x="0" y="0"/>
              <wp:lineTo x="0" y="21199"/>
              <wp:lineTo x="20819" y="21199"/>
              <wp:lineTo x="20819" y="0"/>
              <wp:lineTo x="0" y="0"/>
            </wp:wrapPolygon>
          </wp:wrapThrough>
          <wp:docPr id="3" name="Obraz 4" descr="C:\Users\USER\Downloads\logo_muzeu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C:\Users\USER\Downloads\logo_muzeum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i/>
        <w:sz w:val="24"/>
        <w:szCs w:val="24"/>
      </w:rPr>
      <w:t xml:space="preserve">MUZEUM POGRANICZA ŚLĄSKO-ŁUŻYCKIEGO </w:t>
    </w:r>
    <w:r w:rsidRPr="002C68DC">
      <w:rPr>
        <w:rFonts w:ascii="Georgia" w:hAnsi="Georgia"/>
        <w:b/>
        <w:i/>
        <w:sz w:val="24"/>
        <w:szCs w:val="24"/>
      </w:rPr>
      <w:t>W ŻARACH</w:t>
    </w:r>
  </w:p>
  <w:p w14:paraId="46B60386" w14:textId="77777777" w:rsidR="006D129D" w:rsidRPr="002C68DC" w:rsidRDefault="006D129D" w:rsidP="006D129D">
    <w:pPr>
      <w:pStyle w:val="Zawartoramki"/>
      <w:spacing w:after="0" w:line="240" w:lineRule="auto"/>
      <w:jc w:val="center"/>
      <w:rPr>
        <w:rFonts w:ascii="Georgia" w:hAnsi="Georgia"/>
        <w:i/>
        <w:sz w:val="20"/>
        <w:szCs w:val="20"/>
      </w:rPr>
    </w:pPr>
    <w:r>
      <w:rPr>
        <w:rFonts w:ascii="Georgia" w:hAnsi="Georgia"/>
        <w:i/>
      </w:rPr>
      <w:t xml:space="preserve">      </w:t>
    </w:r>
    <w:r w:rsidRPr="002C68DC">
      <w:rPr>
        <w:rFonts w:ascii="Georgia" w:hAnsi="Georgia"/>
        <w:i/>
        <w:sz w:val="20"/>
        <w:szCs w:val="20"/>
      </w:rPr>
      <w:t xml:space="preserve"> pl. Kard. Stefana Wyszyńskiego 2; 68-200 Żary; tel. 68 3638370,</w:t>
    </w:r>
  </w:p>
  <w:p w14:paraId="4FB20C43" w14:textId="77777777" w:rsidR="006D129D" w:rsidRPr="002C68DC" w:rsidRDefault="006D129D" w:rsidP="006D129D">
    <w:pPr>
      <w:pStyle w:val="Zawartoramki"/>
      <w:spacing w:after="0" w:line="240" w:lineRule="auto"/>
      <w:jc w:val="center"/>
      <w:rPr>
        <w:rFonts w:ascii="Georgia" w:hAnsi="Georgia"/>
        <w:i/>
        <w:sz w:val="20"/>
        <w:szCs w:val="20"/>
        <w:lang w:val="en-GB"/>
      </w:rPr>
    </w:pPr>
    <w:r w:rsidRPr="002C68DC">
      <w:rPr>
        <w:rFonts w:ascii="Georgia" w:hAnsi="Georgia"/>
        <w:i/>
        <w:sz w:val="20"/>
        <w:szCs w:val="20"/>
        <w:lang w:val="en-GB"/>
      </w:rPr>
      <w:t>NIP:928-20-777-50, REGON:081132431,</w:t>
    </w:r>
  </w:p>
  <w:p w14:paraId="7C8D4558" w14:textId="77777777" w:rsidR="006D129D" w:rsidRPr="002C68DC" w:rsidRDefault="00E612D2" w:rsidP="006D129D">
    <w:pPr>
      <w:pStyle w:val="Zawartoramki"/>
      <w:spacing w:after="0" w:line="240" w:lineRule="auto"/>
      <w:jc w:val="center"/>
      <w:rPr>
        <w:rFonts w:ascii="Georgia" w:hAnsi="Georgia"/>
        <w:i/>
        <w:sz w:val="20"/>
        <w:szCs w:val="20"/>
        <w:lang w:val="en-GB"/>
      </w:rPr>
    </w:pPr>
    <w:hyperlink r:id="rId2">
      <w:r w:rsidR="006D129D" w:rsidRPr="002C68DC">
        <w:rPr>
          <w:rStyle w:val="czeinternetowe"/>
          <w:rFonts w:ascii="Georgia" w:hAnsi="Georgia"/>
          <w:i/>
          <w:color w:val="000000" w:themeColor="text1"/>
          <w:sz w:val="20"/>
          <w:szCs w:val="20"/>
          <w:lang w:val="en-GB"/>
        </w:rPr>
        <w:t>www.muzeumzary.pl</w:t>
      </w:r>
    </w:hyperlink>
    <w:r w:rsidR="006D129D" w:rsidRPr="002C68DC">
      <w:rPr>
        <w:rFonts w:ascii="Georgia" w:hAnsi="Georgia"/>
        <w:i/>
        <w:sz w:val="20"/>
        <w:szCs w:val="20"/>
        <w:lang w:val="en-GB"/>
      </w:rPr>
      <w:t xml:space="preserve">; e-mail: </w:t>
    </w:r>
    <w:hyperlink r:id="rId3" w:history="1">
      <w:r w:rsidR="006D129D" w:rsidRPr="002C68DC">
        <w:rPr>
          <w:rStyle w:val="Hipercze"/>
          <w:rFonts w:ascii="Georgia" w:hAnsi="Georgia"/>
          <w:i/>
          <w:sz w:val="20"/>
          <w:szCs w:val="20"/>
          <w:lang w:val="en-GB"/>
        </w:rPr>
        <w:t>muzeum@muzeumzary.pl</w:t>
      </w:r>
    </w:hyperlink>
  </w:p>
  <w:p w14:paraId="52AA4D75" w14:textId="77777777" w:rsidR="006D129D" w:rsidRPr="006D129D" w:rsidRDefault="006D129D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237"/>
    <w:multiLevelType w:val="hybridMultilevel"/>
    <w:tmpl w:val="85B4EBAC"/>
    <w:lvl w:ilvl="0" w:tplc="B3C4D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94040"/>
    <w:multiLevelType w:val="hybridMultilevel"/>
    <w:tmpl w:val="0F78B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2647A"/>
    <w:multiLevelType w:val="hybridMultilevel"/>
    <w:tmpl w:val="EE2E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7950"/>
    <w:multiLevelType w:val="hybridMultilevel"/>
    <w:tmpl w:val="C58C3482"/>
    <w:lvl w:ilvl="0" w:tplc="C24A04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61A2"/>
    <w:multiLevelType w:val="hybridMultilevel"/>
    <w:tmpl w:val="9AEE19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540AB2"/>
    <w:multiLevelType w:val="hybridMultilevel"/>
    <w:tmpl w:val="F822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CB0"/>
    <w:multiLevelType w:val="hybridMultilevel"/>
    <w:tmpl w:val="513E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9862">
    <w:abstractNumId w:val="6"/>
  </w:num>
  <w:num w:numId="2" w16cid:durableId="953707607">
    <w:abstractNumId w:val="5"/>
  </w:num>
  <w:num w:numId="3" w16cid:durableId="299190753">
    <w:abstractNumId w:val="2"/>
  </w:num>
  <w:num w:numId="4" w16cid:durableId="1543906703">
    <w:abstractNumId w:val="3"/>
  </w:num>
  <w:num w:numId="5" w16cid:durableId="1855994634">
    <w:abstractNumId w:val="4"/>
  </w:num>
  <w:num w:numId="6" w16cid:durableId="523053453">
    <w:abstractNumId w:val="0"/>
  </w:num>
  <w:num w:numId="7" w16cid:durableId="161521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D5"/>
    <w:rsid w:val="00025DF2"/>
    <w:rsid w:val="00070B98"/>
    <w:rsid w:val="00110101"/>
    <w:rsid w:val="00182336"/>
    <w:rsid w:val="001B0FFF"/>
    <w:rsid w:val="00231A4D"/>
    <w:rsid w:val="002712E6"/>
    <w:rsid w:val="00306C93"/>
    <w:rsid w:val="00367555"/>
    <w:rsid w:val="00374F87"/>
    <w:rsid w:val="003F27D5"/>
    <w:rsid w:val="00421970"/>
    <w:rsid w:val="00453DD1"/>
    <w:rsid w:val="00491D22"/>
    <w:rsid w:val="004F1B36"/>
    <w:rsid w:val="00565A7A"/>
    <w:rsid w:val="005E01C5"/>
    <w:rsid w:val="006740C1"/>
    <w:rsid w:val="006A19FD"/>
    <w:rsid w:val="006D129D"/>
    <w:rsid w:val="006F195F"/>
    <w:rsid w:val="007A4ED3"/>
    <w:rsid w:val="007C5135"/>
    <w:rsid w:val="007D00C5"/>
    <w:rsid w:val="007E1DE8"/>
    <w:rsid w:val="00834543"/>
    <w:rsid w:val="008B0492"/>
    <w:rsid w:val="008C6A31"/>
    <w:rsid w:val="008D1170"/>
    <w:rsid w:val="008F4505"/>
    <w:rsid w:val="009028D4"/>
    <w:rsid w:val="0093156A"/>
    <w:rsid w:val="009967BB"/>
    <w:rsid w:val="009C270D"/>
    <w:rsid w:val="009E093B"/>
    <w:rsid w:val="00AB70B9"/>
    <w:rsid w:val="00AF309D"/>
    <w:rsid w:val="00B034A4"/>
    <w:rsid w:val="00BA6160"/>
    <w:rsid w:val="00C004CB"/>
    <w:rsid w:val="00C261CA"/>
    <w:rsid w:val="00C767D5"/>
    <w:rsid w:val="00D14033"/>
    <w:rsid w:val="00D76233"/>
    <w:rsid w:val="00D8181B"/>
    <w:rsid w:val="00DD4D54"/>
    <w:rsid w:val="00DE798F"/>
    <w:rsid w:val="00E364AF"/>
    <w:rsid w:val="00E612D2"/>
    <w:rsid w:val="00EA78B4"/>
    <w:rsid w:val="00F01923"/>
    <w:rsid w:val="00FC0052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81C8"/>
  <w15:chartTrackingRefBased/>
  <w15:docId w15:val="{CACC7B44-BA41-4405-B964-DC40D7B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0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336"/>
    <w:pPr>
      <w:ind w:left="720"/>
      <w:contextualSpacing/>
    </w:pPr>
  </w:style>
  <w:style w:type="paragraph" w:customStyle="1" w:styleId="Default">
    <w:name w:val="Default"/>
    <w:rsid w:val="008345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9D"/>
  </w:style>
  <w:style w:type="paragraph" w:styleId="Stopka">
    <w:name w:val="footer"/>
    <w:basedOn w:val="Normalny"/>
    <w:link w:val="StopkaZnak"/>
    <w:uiPriority w:val="99"/>
    <w:unhideWhenUsed/>
    <w:rsid w:val="006D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9D"/>
  </w:style>
  <w:style w:type="character" w:customStyle="1" w:styleId="czeinternetowe">
    <w:name w:val="Łącze internetowe"/>
    <w:basedOn w:val="Domylnaczcionkaakapitu"/>
    <w:uiPriority w:val="99"/>
    <w:unhideWhenUsed/>
    <w:rsid w:val="006D129D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6D129D"/>
    <w:pPr>
      <w:suppressAutoHyphens/>
    </w:pPr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za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krasowska@muzeumza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zeumza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zeum@muzeumzary.pl" TargetMode="External"/><Relationship Id="rId2" Type="http://schemas.openxmlformats.org/officeDocument/2006/relationships/hyperlink" Target="http://www.muzeumzary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Stowarzyszenie ŻarskiZamek</cp:lastModifiedBy>
  <cp:revision>2</cp:revision>
  <cp:lastPrinted>2021-10-21T06:30:00Z</cp:lastPrinted>
  <dcterms:created xsi:type="dcterms:W3CDTF">2022-05-10T10:29:00Z</dcterms:created>
  <dcterms:modified xsi:type="dcterms:W3CDTF">2022-05-10T10:29:00Z</dcterms:modified>
</cp:coreProperties>
</file>